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2FFC" w:rsidRDefault="006F2FFC" w:rsidP="006F2FFC">
      <w:pPr>
        <w:pStyle w:val="NormalWeb"/>
        <w:spacing w:after="0"/>
        <w:jc w:val="center"/>
      </w:pPr>
      <w:r>
        <w:rPr>
          <w:b/>
          <w:bCs/>
        </w:rPr>
        <w:t>AПОТЕКА „УЖИЦЕ“, Ужице</w:t>
      </w:r>
    </w:p>
    <w:p w:rsidR="006F2FFC" w:rsidRDefault="006F2FFC" w:rsidP="006F2FFC">
      <w:pPr>
        <w:pStyle w:val="NormalWeb"/>
        <w:spacing w:after="0"/>
        <w:jc w:val="center"/>
      </w:pPr>
      <w:r>
        <w:rPr>
          <w:b/>
          <w:bCs/>
        </w:rPr>
        <w:t>Ул. Димитрија Туцовића 43</w:t>
      </w:r>
    </w:p>
    <w:p w:rsidR="006F2FFC" w:rsidRDefault="006F2FFC" w:rsidP="006F2FFC">
      <w:pPr>
        <w:pStyle w:val="NormalWeb"/>
        <w:spacing w:before="274" w:beforeAutospacing="0" w:after="0"/>
        <w:ind w:firstLine="706"/>
      </w:pPr>
    </w:p>
    <w:p w:rsidR="006F2FFC" w:rsidRPr="008B228D" w:rsidRDefault="008B228D" w:rsidP="003878D4">
      <w:pPr>
        <w:pStyle w:val="NormalWeb"/>
        <w:spacing w:before="274" w:beforeAutospacing="0" w:after="0"/>
        <w:ind w:right="-331"/>
        <w:jc w:val="center"/>
        <w:rPr>
          <w:b/>
          <w:lang w:val="sr-Cyrl-RS"/>
        </w:rPr>
      </w:pPr>
      <w:r>
        <w:rPr>
          <w:b/>
          <w:lang w:val="sr-Latn-RS"/>
        </w:rPr>
        <w:t>O</w:t>
      </w:r>
      <w:r>
        <w:rPr>
          <w:b/>
          <w:lang w:val="sr-Cyrl-RS"/>
        </w:rPr>
        <w:t>ДЛУКА О ДОДЕЛИ УГОВОРА</w:t>
      </w:r>
    </w:p>
    <w:p w:rsidR="006F2FFC" w:rsidRPr="00CF51F4" w:rsidRDefault="00CF51F4" w:rsidP="00CF51F4">
      <w:pPr>
        <w:pStyle w:val="NormalWeb"/>
        <w:spacing w:after="0"/>
        <w:jc w:val="center"/>
        <w:rPr>
          <w:lang w:val="sr-Cyrl-RS"/>
        </w:rPr>
      </w:pPr>
      <w:r>
        <w:rPr>
          <w:b/>
          <w:bCs/>
        </w:rPr>
        <w:t xml:space="preserve">У </w:t>
      </w:r>
      <w:r w:rsidR="00B0448F">
        <w:rPr>
          <w:b/>
          <w:bCs/>
          <w:lang w:val="sr-Cyrl-RS"/>
        </w:rPr>
        <w:t>ПРЕГОВАРАЧКОМ</w:t>
      </w:r>
      <w:r>
        <w:rPr>
          <w:b/>
          <w:bCs/>
          <w:lang w:val="sr-Cyrl-RS"/>
        </w:rPr>
        <w:t xml:space="preserve"> ПОСТУПКУ</w:t>
      </w:r>
    </w:p>
    <w:p w:rsidR="006F2FFC" w:rsidRDefault="006F2FFC" w:rsidP="006F2FFC">
      <w:pPr>
        <w:pStyle w:val="NormalWeb"/>
        <w:spacing w:after="0"/>
        <w:jc w:val="center"/>
      </w:pPr>
    </w:p>
    <w:p w:rsidR="006F2FFC" w:rsidRDefault="006F2FFC" w:rsidP="006F2FFC">
      <w:pPr>
        <w:pStyle w:val="NormalWeb"/>
        <w:spacing w:after="0"/>
        <w:jc w:val="center"/>
      </w:pPr>
    </w:p>
    <w:p w:rsidR="006F2FFC" w:rsidRDefault="006F2FFC" w:rsidP="006F2FFC">
      <w:pPr>
        <w:pStyle w:val="NormalWeb"/>
        <w:spacing w:before="274" w:beforeAutospacing="0" w:after="0"/>
        <w:jc w:val="center"/>
      </w:pPr>
      <w:r>
        <w:rPr>
          <w:b/>
          <w:bCs/>
        </w:rPr>
        <w:t xml:space="preserve">ЗА ЈАВНУ НАБАВКУ ДОБАРА – </w:t>
      </w:r>
    </w:p>
    <w:p w:rsidR="008A6285" w:rsidRPr="008A6285" w:rsidRDefault="008A6285" w:rsidP="008A6285">
      <w:pPr>
        <w:suppressAutoHyphens/>
        <w:spacing w:before="280"/>
        <w:jc w:val="center"/>
        <w:rPr>
          <w:b/>
          <w:bCs/>
          <w:lang w:eastAsia="ar-SA"/>
        </w:rPr>
      </w:pPr>
      <w:r w:rsidRPr="008A6285">
        <w:rPr>
          <w:b/>
          <w:bCs/>
          <w:lang w:eastAsia="ar-SA"/>
        </w:rPr>
        <w:t>набавк</w:t>
      </w:r>
      <w:r w:rsidRPr="008A6285">
        <w:rPr>
          <w:b/>
          <w:bCs/>
          <w:lang w:val="sr-Cyrl-RS" w:eastAsia="ar-SA"/>
        </w:rPr>
        <w:t>у</w:t>
      </w:r>
      <w:r w:rsidRPr="008A6285">
        <w:rPr>
          <w:b/>
          <w:bCs/>
          <w:lang w:eastAsia="ar-SA"/>
        </w:rPr>
        <w:t xml:space="preserve"> лекова </w:t>
      </w:r>
      <w:r w:rsidR="00B0448F">
        <w:rPr>
          <w:b/>
          <w:bCs/>
          <w:lang w:eastAsia="ar-SA"/>
        </w:rPr>
        <w:t>Листа А и А1/РФЗО</w:t>
      </w:r>
      <w:r w:rsidRPr="008A6285">
        <w:rPr>
          <w:b/>
          <w:bCs/>
          <w:lang w:val="sr-Cyrl-RS" w:eastAsia="ar-SA"/>
        </w:rPr>
        <w:t>,</w:t>
      </w:r>
      <w:r w:rsidRPr="008A6285">
        <w:rPr>
          <w:b/>
          <w:bCs/>
          <w:lang w:eastAsia="ar-SA"/>
        </w:rPr>
        <w:t xml:space="preserve"> </w:t>
      </w:r>
      <w:r w:rsidRPr="008A6285">
        <w:rPr>
          <w:b/>
          <w:bCs/>
          <w:lang w:val="sr-Cyrl-RS" w:eastAsia="ar-SA"/>
        </w:rPr>
        <w:t>О</w:t>
      </w:r>
      <w:r w:rsidRPr="008A6285">
        <w:rPr>
          <w:b/>
          <w:bCs/>
          <w:lang w:eastAsia="ar-SA"/>
        </w:rPr>
        <w:t>бликованих у више истоврсних целина - партија</w:t>
      </w:r>
    </w:p>
    <w:p w:rsidR="008A6285" w:rsidRPr="008A6285" w:rsidRDefault="008A6285" w:rsidP="008A6285">
      <w:pPr>
        <w:suppressAutoHyphens/>
        <w:spacing w:before="280"/>
        <w:jc w:val="center"/>
        <w:rPr>
          <w:lang w:eastAsia="ar-SA"/>
        </w:rPr>
      </w:pPr>
    </w:p>
    <w:p w:rsidR="006F2FFC" w:rsidRDefault="006F2FFC" w:rsidP="006F2FFC">
      <w:pPr>
        <w:pStyle w:val="NormalWeb"/>
        <w:spacing w:before="274" w:beforeAutospacing="0" w:after="0"/>
        <w:ind w:right="-331"/>
        <w:jc w:val="center"/>
      </w:pPr>
    </w:p>
    <w:p w:rsidR="006F2FFC" w:rsidRDefault="006F2FFC" w:rsidP="006F2FFC">
      <w:pPr>
        <w:pStyle w:val="NormalWeb"/>
        <w:spacing w:before="274" w:beforeAutospacing="0" w:after="0"/>
        <w:ind w:right="-331"/>
        <w:jc w:val="center"/>
      </w:pPr>
    </w:p>
    <w:p w:rsidR="006F2FFC" w:rsidRDefault="006F2FFC" w:rsidP="006F2FFC">
      <w:pPr>
        <w:pStyle w:val="NormalWeb"/>
        <w:spacing w:before="274" w:beforeAutospacing="0" w:after="0"/>
        <w:ind w:right="-331"/>
      </w:pPr>
    </w:p>
    <w:p w:rsidR="006F2FFC" w:rsidRDefault="006F2FFC" w:rsidP="006F2FFC">
      <w:pPr>
        <w:pStyle w:val="NormalWeb"/>
        <w:spacing w:before="274" w:beforeAutospacing="0" w:after="0"/>
        <w:ind w:right="-331"/>
      </w:pPr>
    </w:p>
    <w:p w:rsidR="006F2FFC" w:rsidRDefault="006F2FFC" w:rsidP="006F2FFC">
      <w:pPr>
        <w:pStyle w:val="NormalWeb"/>
        <w:spacing w:before="274" w:beforeAutospacing="0" w:after="0"/>
        <w:ind w:right="-331"/>
      </w:pPr>
    </w:p>
    <w:p w:rsidR="006F2FFC" w:rsidRDefault="006F2FFC" w:rsidP="006F2FFC">
      <w:pPr>
        <w:pStyle w:val="NormalWeb"/>
        <w:spacing w:before="274" w:beforeAutospacing="0" w:after="0"/>
        <w:ind w:right="-331"/>
      </w:pPr>
    </w:p>
    <w:p w:rsidR="006F2FFC" w:rsidRDefault="006F2FFC" w:rsidP="006F2FFC">
      <w:pPr>
        <w:pStyle w:val="NormalWeb"/>
        <w:spacing w:before="274" w:beforeAutospacing="0" w:after="0"/>
        <w:ind w:right="-331"/>
      </w:pPr>
    </w:p>
    <w:p w:rsidR="006F2FFC" w:rsidRDefault="006F2FFC" w:rsidP="006F2FFC">
      <w:pPr>
        <w:pStyle w:val="NormalWeb"/>
        <w:spacing w:before="274" w:beforeAutospacing="0" w:after="0"/>
        <w:ind w:right="-331"/>
      </w:pPr>
    </w:p>
    <w:p w:rsidR="006F2FFC" w:rsidRDefault="006F2FFC" w:rsidP="006F2FFC">
      <w:pPr>
        <w:pStyle w:val="NormalWeb"/>
        <w:spacing w:before="274" w:beforeAutospacing="0" w:after="0"/>
        <w:ind w:right="-331"/>
      </w:pPr>
    </w:p>
    <w:p w:rsidR="006F2FFC" w:rsidRDefault="006F2FFC" w:rsidP="006F2FFC">
      <w:pPr>
        <w:pStyle w:val="NormalWeb"/>
        <w:spacing w:before="274" w:beforeAutospacing="0" w:after="0"/>
        <w:ind w:right="-331"/>
      </w:pPr>
    </w:p>
    <w:p w:rsidR="002207DB" w:rsidRDefault="008A6285" w:rsidP="00251D8B">
      <w:pPr>
        <w:pStyle w:val="NormalWeb"/>
        <w:spacing w:before="274" w:beforeAutospacing="0" w:after="0"/>
        <w:ind w:right="-331"/>
        <w:jc w:val="center"/>
        <w:rPr>
          <w:b/>
          <w:bCs/>
          <w:lang w:val="sr-Cyrl-RS"/>
        </w:rPr>
      </w:pPr>
      <w:r>
        <w:rPr>
          <w:b/>
          <w:bCs/>
          <w:lang w:val="sr-Cyrl-RS"/>
        </w:rPr>
        <w:t>2</w:t>
      </w:r>
      <w:r w:rsidR="00B0448F">
        <w:rPr>
          <w:b/>
          <w:bCs/>
          <w:lang w:val="sr-Cyrl-RS"/>
        </w:rPr>
        <w:t>4</w:t>
      </w:r>
      <w:r w:rsidR="00ED663D">
        <w:rPr>
          <w:b/>
          <w:bCs/>
        </w:rPr>
        <w:t>.</w:t>
      </w:r>
      <w:r w:rsidR="00B0448F">
        <w:rPr>
          <w:b/>
          <w:bCs/>
          <w:lang w:val="sr-Cyrl-RS"/>
        </w:rPr>
        <w:t>МАРТ</w:t>
      </w:r>
      <w:r w:rsidR="00B0448F">
        <w:rPr>
          <w:b/>
          <w:bCs/>
        </w:rPr>
        <w:t>.201</w:t>
      </w:r>
      <w:r w:rsidR="00B0448F">
        <w:rPr>
          <w:b/>
          <w:bCs/>
          <w:lang w:val="sr-Cyrl-RS"/>
        </w:rPr>
        <w:t>4</w:t>
      </w:r>
      <w:r w:rsidR="006F2FFC">
        <w:rPr>
          <w:b/>
          <w:bCs/>
        </w:rPr>
        <w:t xml:space="preserve"> ГОДИНЕ</w:t>
      </w:r>
    </w:p>
    <w:p w:rsidR="00251D8B" w:rsidRPr="00251D8B" w:rsidRDefault="00251D8B" w:rsidP="00251D8B">
      <w:pPr>
        <w:pStyle w:val="NormalWeb"/>
        <w:spacing w:before="274" w:beforeAutospacing="0" w:after="0"/>
        <w:ind w:right="-331"/>
        <w:jc w:val="center"/>
        <w:rPr>
          <w:lang w:val="sr-Cyrl-RS"/>
        </w:rPr>
      </w:pPr>
    </w:p>
    <w:p w:rsidR="002207DB" w:rsidRDefault="002207DB" w:rsidP="006B5CE0">
      <w:pPr>
        <w:ind w:right="-330"/>
        <w:jc w:val="both"/>
        <w:rPr>
          <w:lang w:val="sr-Latn-CS"/>
        </w:rPr>
      </w:pPr>
    </w:p>
    <w:p w:rsidR="002207DB" w:rsidRDefault="002207DB" w:rsidP="006B5CE0">
      <w:pPr>
        <w:ind w:right="-330"/>
        <w:jc w:val="both"/>
        <w:rPr>
          <w:lang w:val="sr-Latn-CS"/>
        </w:rPr>
      </w:pPr>
    </w:p>
    <w:p w:rsidR="002207DB" w:rsidRDefault="002207DB" w:rsidP="006B5CE0">
      <w:pPr>
        <w:ind w:right="-330"/>
        <w:jc w:val="both"/>
        <w:rPr>
          <w:lang w:val="sr-Cyrl-RS"/>
        </w:rPr>
      </w:pPr>
    </w:p>
    <w:p w:rsidR="00CC2149" w:rsidRPr="00CC2149" w:rsidRDefault="00CC2149" w:rsidP="006B5CE0">
      <w:pPr>
        <w:ind w:right="-330"/>
        <w:jc w:val="both"/>
        <w:rPr>
          <w:lang w:val="sr-Cyrl-RS"/>
        </w:rPr>
      </w:pPr>
    </w:p>
    <w:p w:rsidR="00A05574" w:rsidRPr="00C24B97" w:rsidRDefault="00A05574" w:rsidP="005D256E">
      <w:pPr>
        <w:pStyle w:val="NormalWeb"/>
        <w:spacing w:after="0"/>
        <w:ind w:firstLine="720"/>
        <w:jc w:val="both"/>
        <w:rPr>
          <w:sz w:val="20"/>
          <w:szCs w:val="20"/>
        </w:rPr>
      </w:pPr>
      <w:r w:rsidRPr="00C24B97">
        <w:rPr>
          <w:sz w:val="20"/>
          <w:szCs w:val="20"/>
        </w:rPr>
        <w:lastRenderedPageBreak/>
        <w:t xml:space="preserve">На основу члана </w:t>
      </w:r>
      <w:r w:rsidR="00002180" w:rsidRPr="00C24B97">
        <w:rPr>
          <w:sz w:val="20"/>
          <w:szCs w:val="20"/>
          <w:lang w:val="sr-Cyrl-RS"/>
        </w:rPr>
        <w:t>108. став 1.</w:t>
      </w:r>
      <w:r w:rsidRPr="00C24B97">
        <w:rPr>
          <w:sz w:val="20"/>
          <w:szCs w:val="20"/>
        </w:rPr>
        <w:t xml:space="preserve"> Закона о јавним набавка</w:t>
      </w:r>
      <w:r w:rsidR="00953918" w:rsidRPr="00C24B97">
        <w:rPr>
          <w:sz w:val="20"/>
          <w:szCs w:val="20"/>
        </w:rPr>
        <w:t>ма .</w:t>
      </w:r>
      <w:r w:rsidR="00953918" w:rsidRPr="00C24B97">
        <w:rPr>
          <w:sz w:val="20"/>
          <w:szCs w:val="20"/>
          <w:lang w:val="sl-SI"/>
        </w:rPr>
        <w:t>(»</w:t>
      </w:r>
      <w:r w:rsidR="00953918" w:rsidRPr="00C24B97">
        <w:rPr>
          <w:sz w:val="20"/>
          <w:szCs w:val="20"/>
        </w:rPr>
        <w:t>Сл</w:t>
      </w:r>
      <w:r w:rsidR="00953918" w:rsidRPr="00C24B97">
        <w:rPr>
          <w:sz w:val="20"/>
          <w:szCs w:val="20"/>
          <w:lang w:val="sl-SI"/>
        </w:rPr>
        <w:t>.</w:t>
      </w:r>
      <w:r w:rsidR="00953918" w:rsidRPr="00C24B97">
        <w:rPr>
          <w:sz w:val="20"/>
          <w:szCs w:val="20"/>
        </w:rPr>
        <w:t>гласник</w:t>
      </w:r>
      <w:r w:rsidR="00953918" w:rsidRPr="00C24B97">
        <w:rPr>
          <w:sz w:val="20"/>
          <w:szCs w:val="20"/>
          <w:lang w:val="sl-SI"/>
        </w:rPr>
        <w:t xml:space="preserve"> </w:t>
      </w:r>
      <w:r w:rsidR="00953918" w:rsidRPr="00C24B97">
        <w:rPr>
          <w:sz w:val="20"/>
          <w:szCs w:val="20"/>
        </w:rPr>
        <w:t>РС</w:t>
      </w:r>
      <w:r w:rsidR="00953918" w:rsidRPr="00C24B97">
        <w:rPr>
          <w:sz w:val="20"/>
          <w:szCs w:val="20"/>
          <w:lang w:val="sl-SI"/>
        </w:rPr>
        <w:t xml:space="preserve">« </w:t>
      </w:r>
      <w:r w:rsidR="00953918" w:rsidRPr="00C24B97">
        <w:rPr>
          <w:sz w:val="20"/>
          <w:szCs w:val="20"/>
        </w:rPr>
        <w:t>број</w:t>
      </w:r>
      <w:r w:rsidR="00953918" w:rsidRPr="00C24B97">
        <w:rPr>
          <w:sz w:val="20"/>
          <w:szCs w:val="20"/>
          <w:lang w:val="sl-SI"/>
        </w:rPr>
        <w:t xml:space="preserve"> 1</w:t>
      </w:r>
      <w:r w:rsidR="00953918" w:rsidRPr="00C24B97">
        <w:rPr>
          <w:sz w:val="20"/>
          <w:szCs w:val="20"/>
        </w:rPr>
        <w:t>24</w:t>
      </w:r>
      <w:r w:rsidR="00953918" w:rsidRPr="00C24B97">
        <w:rPr>
          <w:sz w:val="20"/>
          <w:szCs w:val="20"/>
          <w:lang w:val="sl-SI"/>
        </w:rPr>
        <w:t>/20</w:t>
      </w:r>
      <w:r w:rsidR="00953918" w:rsidRPr="00C24B97">
        <w:rPr>
          <w:sz w:val="20"/>
          <w:szCs w:val="20"/>
        </w:rPr>
        <w:t>12</w:t>
      </w:r>
      <w:r w:rsidR="00953918" w:rsidRPr="00C24B97">
        <w:rPr>
          <w:sz w:val="20"/>
          <w:szCs w:val="20"/>
          <w:lang w:val="sr-Cyrl-RS"/>
        </w:rPr>
        <w:t xml:space="preserve">) </w:t>
      </w:r>
      <w:r w:rsidRPr="00C24B97">
        <w:rPr>
          <w:sz w:val="20"/>
          <w:szCs w:val="20"/>
          <w:lang w:val="sl-SI"/>
        </w:rPr>
        <w:t>,</w:t>
      </w:r>
      <w:r w:rsidR="00002180" w:rsidRPr="00C24B97">
        <w:rPr>
          <w:sz w:val="20"/>
          <w:szCs w:val="20"/>
          <w:lang w:val="sr-Cyrl-RS"/>
        </w:rPr>
        <w:t xml:space="preserve"> и Извештаја о стручној оцени понуда</w:t>
      </w:r>
      <w:r w:rsidRPr="00C24B97">
        <w:rPr>
          <w:sz w:val="20"/>
          <w:szCs w:val="20"/>
          <w:lang w:val="sl-SI"/>
        </w:rPr>
        <w:t xml:space="preserve"> </w:t>
      </w:r>
      <w:r w:rsidRPr="00C24B97">
        <w:rPr>
          <w:sz w:val="20"/>
          <w:szCs w:val="20"/>
        </w:rPr>
        <w:t>Комисиј</w:t>
      </w:r>
      <w:r w:rsidR="00002180" w:rsidRPr="00C24B97">
        <w:rPr>
          <w:sz w:val="20"/>
          <w:szCs w:val="20"/>
          <w:lang w:val="sr-Cyrl-RS"/>
        </w:rPr>
        <w:t>е</w:t>
      </w:r>
      <w:r w:rsidRPr="00C24B97">
        <w:rPr>
          <w:sz w:val="20"/>
          <w:szCs w:val="20"/>
        </w:rPr>
        <w:t xml:space="preserve"> за јавн</w:t>
      </w:r>
      <w:r w:rsidR="00002180" w:rsidRPr="00C24B97">
        <w:rPr>
          <w:sz w:val="20"/>
          <w:szCs w:val="20"/>
          <w:lang w:val="sr-Cyrl-RS"/>
        </w:rPr>
        <w:t>у</w:t>
      </w:r>
      <w:r w:rsidRPr="00C24B97">
        <w:rPr>
          <w:sz w:val="20"/>
          <w:szCs w:val="20"/>
        </w:rPr>
        <w:t xml:space="preserve"> набавк</w:t>
      </w:r>
      <w:r w:rsidR="00002180" w:rsidRPr="00C24B97">
        <w:rPr>
          <w:sz w:val="20"/>
          <w:szCs w:val="20"/>
          <w:lang w:val="sr-Cyrl-RS"/>
        </w:rPr>
        <w:t>у,</w:t>
      </w:r>
      <w:r w:rsidR="00002180" w:rsidRPr="00C24B97">
        <w:rPr>
          <w:sz w:val="20"/>
          <w:szCs w:val="20"/>
        </w:rPr>
        <w:t xml:space="preserve"> </w:t>
      </w:r>
      <w:r w:rsidRPr="00C24B97">
        <w:rPr>
          <w:sz w:val="20"/>
          <w:szCs w:val="20"/>
        </w:rPr>
        <w:t>број</w:t>
      </w:r>
      <w:r w:rsidRPr="00C24B97">
        <w:rPr>
          <w:sz w:val="20"/>
          <w:szCs w:val="20"/>
          <w:lang w:val="sl-SI"/>
        </w:rPr>
        <w:t xml:space="preserve"> 0</w:t>
      </w:r>
      <w:r w:rsidRPr="00C24B97">
        <w:rPr>
          <w:sz w:val="20"/>
          <w:szCs w:val="20"/>
        </w:rPr>
        <w:t>303/</w:t>
      </w:r>
      <w:r w:rsidR="007124E3">
        <w:rPr>
          <w:sz w:val="20"/>
          <w:szCs w:val="20"/>
          <w:lang w:val="sr-Cyrl-RS"/>
        </w:rPr>
        <w:t>12</w:t>
      </w:r>
      <w:r w:rsidR="009917ED" w:rsidRPr="00C24B97">
        <w:rPr>
          <w:sz w:val="20"/>
          <w:szCs w:val="20"/>
          <w:lang w:val="sr-Cyrl-RS"/>
        </w:rPr>
        <w:t>-</w:t>
      </w:r>
      <w:r w:rsidR="007124E3">
        <w:rPr>
          <w:sz w:val="20"/>
          <w:szCs w:val="20"/>
          <w:lang w:val="sr-Cyrl-RS"/>
        </w:rPr>
        <w:t>306</w:t>
      </w:r>
      <w:r w:rsidRPr="00C24B97">
        <w:rPr>
          <w:sz w:val="20"/>
          <w:szCs w:val="20"/>
          <w:lang w:val="sl-SI"/>
        </w:rPr>
        <w:t xml:space="preserve"> o</w:t>
      </w:r>
      <w:r w:rsidRPr="00C24B97">
        <w:rPr>
          <w:sz w:val="20"/>
          <w:szCs w:val="20"/>
        </w:rPr>
        <w:t>д</w:t>
      </w:r>
      <w:r w:rsidRPr="00C24B97">
        <w:rPr>
          <w:sz w:val="20"/>
          <w:szCs w:val="20"/>
          <w:lang w:val="sl-SI"/>
        </w:rPr>
        <w:t xml:space="preserve"> </w:t>
      </w:r>
      <w:r w:rsidR="007124E3">
        <w:rPr>
          <w:sz w:val="20"/>
          <w:szCs w:val="20"/>
          <w:lang w:val="sr-Cyrl-RS"/>
        </w:rPr>
        <w:t>24</w:t>
      </w:r>
      <w:r w:rsidR="00002180" w:rsidRPr="00C24B97">
        <w:rPr>
          <w:sz w:val="20"/>
          <w:szCs w:val="20"/>
          <w:lang w:val="sr-Cyrl-RS"/>
        </w:rPr>
        <w:t>.</w:t>
      </w:r>
      <w:r w:rsidRPr="00C24B97">
        <w:rPr>
          <w:sz w:val="20"/>
          <w:szCs w:val="20"/>
        </w:rPr>
        <w:t>0</w:t>
      </w:r>
      <w:r w:rsidR="007124E3">
        <w:rPr>
          <w:sz w:val="20"/>
          <w:szCs w:val="20"/>
          <w:lang w:val="sr-Cyrl-RS"/>
        </w:rPr>
        <w:t>3</w:t>
      </w:r>
      <w:r w:rsidR="000E5B6A" w:rsidRPr="00C24B97">
        <w:rPr>
          <w:sz w:val="20"/>
          <w:szCs w:val="20"/>
        </w:rPr>
        <w:t>.201</w:t>
      </w:r>
      <w:r w:rsidR="000E5B6A" w:rsidRPr="00C24B97">
        <w:rPr>
          <w:sz w:val="20"/>
          <w:szCs w:val="20"/>
          <w:lang w:val="sr-Cyrl-RS"/>
        </w:rPr>
        <w:t>4</w:t>
      </w:r>
      <w:r w:rsidRPr="00C24B97">
        <w:rPr>
          <w:sz w:val="20"/>
          <w:szCs w:val="20"/>
          <w:lang w:val="sl-SI"/>
        </w:rPr>
        <w:t xml:space="preserve">. </w:t>
      </w:r>
      <w:r w:rsidRPr="00C24B97">
        <w:rPr>
          <w:sz w:val="20"/>
          <w:szCs w:val="20"/>
        </w:rPr>
        <w:t>године</w:t>
      </w:r>
      <w:r w:rsidRPr="00C24B97">
        <w:rPr>
          <w:sz w:val="20"/>
          <w:szCs w:val="20"/>
          <w:lang w:val="sl-SI"/>
        </w:rPr>
        <w:t>,</w:t>
      </w:r>
      <w:r w:rsidR="00002180" w:rsidRPr="00C24B97">
        <w:rPr>
          <w:sz w:val="20"/>
          <w:szCs w:val="20"/>
          <w:lang w:val="sr-Cyrl-RS"/>
        </w:rPr>
        <w:t xml:space="preserve"> директор Апотеке „Ужице“, </w:t>
      </w:r>
      <w:r w:rsidRPr="00C24B97">
        <w:rPr>
          <w:sz w:val="20"/>
          <w:szCs w:val="20"/>
          <w:lang w:val="sl-SI"/>
        </w:rPr>
        <w:t xml:space="preserve"> </w:t>
      </w:r>
      <w:r w:rsidR="00CC2149" w:rsidRPr="00C24B97">
        <w:rPr>
          <w:sz w:val="20"/>
          <w:szCs w:val="20"/>
        </w:rPr>
        <w:t xml:space="preserve">дана </w:t>
      </w:r>
      <w:r w:rsidR="007124E3">
        <w:rPr>
          <w:sz w:val="20"/>
          <w:szCs w:val="20"/>
          <w:lang w:val="sr-Cyrl-RS"/>
        </w:rPr>
        <w:t>24</w:t>
      </w:r>
      <w:r w:rsidR="00CC2149" w:rsidRPr="00C24B97">
        <w:rPr>
          <w:sz w:val="20"/>
          <w:szCs w:val="20"/>
        </w:rPr>
        <w:t>.0</w:t>
      </w:r>
      <w:r w:rsidR="007124E3">
        <w:rPr>
          <w:sz w:val="20"/>
          <w:szCs w:val="20"/>
          <w:lang w:val="sr-Cyrl-RS"/>
        </w:rPr>
        <w:t>3</w:t>
      </w:r>
      <w:r w:rsidR="000E5B6A" w:rsidRPr="00C24B97">
        <w:rPr>
          <w:sz w:val="20"/>
          <w:szCs w:val="20"/>
        </w:rPr>
        <w:t>.201</w:t>
      </w:r>
      <w:r w:rsidR="000E5B6A" w:rsidRPr="00C24B97">
        <w:rPr>
          <w:sz w:val="20"/>
          <w:szCs w:val="20"/>
          <w:lang w:val="sr-Cyrl-RS"/>
        </w:rPr>
        <w:t>4</w:t>
      </w:r>
      <w:r w:rsidRPr="00C24B97">
        <w:rPr>
          <w:sz w:val="20"/>
          <w:szCs w:val="20"/>
        </w:rPr>
        <w:t>. године</w:t>
      </w:r>
      <w:r w:rsidRPr="00C24B97">
        <w:rPr>
          <w:sz w:val="20"/>
          <w:szCs w:val="20"/>
          <w:lang w:val="sl-SI"/>
        </w:rPr>
        <w:t xml:space="preserve"> </w:t>
      </w:r>
      <w:r w:rsidR="00002180" w:rsidRPr="00C24B97">
        <w:rPr>
          <w:sz w:val="20"/>
          <w:szCs w:val="20"/>
          <w:lang w:val="sr-Cyrl-RS"/>
        </w:rPr>
        <w:t>доноси</w:t>
      </w:r>
    </w:p>
    <w:p w:rsidR="006F4583" w:rsidRDefault="006F4583" w:rsidP="006B5CE0">
      <w:pPr>
        <w:ind w:right="-330"/>
        <w:jc w:val="both"/>
        <w:rPr>
          <w:lang w:val="sr-Cyrl-CS"/>
        </w:rPr>
      </w:pPr>
    </w:p>
    <w:p w:rsidR="008B228D" w:rsidRPr="008B228D" w:rsidRDefault="008B228D" w:rsidP="008B228D">
      <w:pPr>
        <w:pStyle w:val="NormalWeb"/>
        <w:spacing w:before="274" w:beforeAutospacing="0" w:after="0"/>
        <w:ind w:right="-331"/>
        <w:jc w:val="center"/>
        <w:rPr>
          <w:b/>
          <w:lang w:val="sr-Cyrl-RS"/>
        </w:rPr>
      </w:pPr>
      <w:r>
        <w:rPr>
          <w:b/>
          <w:lang w:val="sr-Latn-RS"/>
        </w:rPr>
        <w:t>O</w:t>
      </w:r>
      <w:r w:rsidR="00CC2149">
        <w:rPr>
          <w:b/>
          <w:lang w:val="sr-Cyrl-RS"/>
        </w:rPr>
        <w:t>ДЛУКУ</w:t>
      </w:r>
      <w:r>
        <w:rPr>
          <w:b/>
          <w:lang w:val="sr-Cyrl-RS"/>
        </w:rPr>
        <w:t xml:space="preserve"> О ДОДЕЛИ УГОВОРА</w:t>
      </w:r>
    </w:p>
    <w:p w:rsidR="006B5CE0" w:rsidRPr="00002180" w:rsidRDefault="006B5CE0" w:rsidP="006B5CE0">
      <w:pPr>
        <w:jc w:val="both"/>
        <w:rPr>
          <w:b/>
          <w:lang w:val="sr-Cyrl-RS"/>
        </w:rPr>
      </w:pPr>
    </w:p>
    <w:p w:rsidR="006B5CE0" w:rsidRPr="00C24B97" w:rsidRDefault="00CC2149" w:rsidP="00C24B97">
      <w:pPr>
        <w:suppressAutoHyphens/>
        <w:spacing w:before="280"/>
        <w:jc w:val="both"/>
        <w:rPr>
          <w:bCs/>
          <w:sz w:val="20"/>
          <w:szCs w:val="20"/>
          <w:lang w:eastAsia="ar-SA"/>
        </w:rPr>
      </w:pPr>
      <w:r w:rsidRPr="00C24B97">
        <w:rPr>
          <w:b/>
          <w:sz w:val="20"/>
          <w:szCs w:val="20"/>
          <w:lang w:val="sr-Cyrl-RS"/>
        </w:rPr>
        <w:t xml:space="preserve">У </w:t>
      </w:r>
      <w:r w:rsidRPr="00C24B97">
        <w:rPr>
          <w:sz w:val="20"/>
          <w:szCs w:val="20"/>
          <w:lang w:val="sr-Cyrl-RS"/>
        </w:rPr>
        <w:t>отвореном поступку</w:t>
      </w:r>
      <w:r w:rsidR="002E691D" w:rsidRPr="00C24B97">
        <w:rPr>
          <w:sz w:val="20"/>
          <w:szCs w:val="20"/>
          <w:lang w:val="sr-Cyrl-RS"/>
        </w:rPr>
        <w:t xml:space="preserve"> </w:t>
      </w:r>
      <w:r w:rsidR="00DC579B" w:rsidRPr="00C24B97">
        <w:rPr>
          <w:sz w:val="20"/>
          <w:szCs w:val="20"/>
          <w:lang w:val="sr-Cyrl-RS"/>
        </w:rPr>
        <w:t xml:space="preserve">за јавну набавку број </w:t>
      </w:r>
      <w:r w:rsidR="0061267D">
        <w:rPr>
          <w:sz w:val="20"/>
          <w:szCs w:val="20"/>
          <w:lang w:val="sr-Cyrl-RS"/>
        </w:rPr>
        <w:t>3</w:t>
      </w:r>
      <w:r w:rsidR="006F6A96" w:rsidRPr="00C24B97">
        <w:rPr>
          <w:sz w:val="20"/>
          <w:szCs w:val="20"/>
          <w:lang w:val="sr-Cyrl-RS"/>
        </w:rPr>
        <w:t>/2014</w:t>
      </w:r>
      <w:r w:rsidR="002E691D" w:rsidRPr="00C24B97">
        <w:rPr>
          <w:sz w:val="20"/>
          <w:szCs w:val="20"/>
          <w:lang w:val="sr-Cyrl-RS"/>
        </w:rPr>
        <w:t>, чије је предмет</w:t>
      </w:r>
      <w:r w:rsidR="006B5CE0" w:rsidRPr="00C24B97">
        <w:rPr>
          <w:noProof/>
          <w:sz w:val="20"/>
          <w:szCs w:val="20"/>
          <w:lang w:val="ru-RU"/>
        </w:rPr>
        <w:t xml:space="preserve"> набавка добра </w:t>
      </w:r>
      <w:r w:rsidRPr="00C24B97">
        <w:rPr>
          <w:sz w:val="20"/>
          <w:szCs w:val="20"/>
          <w:lang w:val="sr-Cyrl-CS"/>
        </w:rPr>
        <w:t xml:space="preserve">- </w:t>
      </w:r>
      <w:r w:rsidR="006B5CE0" w:rsidRPr="00C24B97">
        <w:rPr>
          <w:sz w:val="20"/>
          <w:szCs w:val="20"/>
          <w:lang w:val="sr-Cyrl-CS"/>
        </w:rPr>
        <w:t xml:space="preserve"> </w:t>
      </w:r>
      <w:r w:rsidR="009F03DF" w:rsidRPr="00C24B97">
        <w:rPr>
          <w:bCs/>
          <w:sz w:val="20"/>
          <w:szCs w:val="20"/>
          <w:lang w:eastAsia="ar-SA"/>
        </w:rPr>
        <w:t xml:space="preserve"> леков</w:t>
      </w:r>
      <w:r w:rsidR="009F03DF" w:rsidRPr="00C24B97">
        <w:rPr>
          <w:bCs/>
          <w:sz w:val="20"/>
          <w:szCs w:val="20"/>
          <w:lang w:val="sr-Cyrl-RS" w:eastAsia="ar-SA"/>
        </w:rPr>
        <w:t>и</w:t>
      </w:r>
      <w:r w:rsidR="00E625F1" w:rsidRPr="00C24B97">
        <w:rPr>
          <w:bCs/>
          <w:sz w:val="20"/>
          <w:szCs w:val="20"/>
          <w:lang w:eastAsia="ar-SA"/>
        </w:rPr>
        <w:t xml:space="preserve"> </w:t>
      </w:r>
      <w:r w:rsidR="0061267D">
        <w:rPr>
          <w:bCs/>
          <w:sz w:val="20"/>
          <w:szCs w:val="20"/>
          <w:lang w:eastAsia="ar-SA"/>
        </w:rPr>
        <w:t>Листа А и А1/РФЗ</w:t>
      </w:r>
      <w:r w:rsidR="0061267D">
        <w:rPr>
          <w:bCs/>
          <w:sz w:val="20"/>
          <w:szCs w:val="20"/>
          <w:lang w:val="sr-Cyrl-RS" w:eastAsia="ar-SA"/>
        </w:rPr>
        <w:t>О</w:t>
      </w:r>
      <w:r w:rsidR="00E625F1" w:rsidRPr="00C24B97">
        <w:rPr>
          <w:bCs/>
          <w:sz w:val="20"/>
          <w:szCs w:val="20"/>
          <w:lang w:val="sr-Cyrl-RS" w:eastAsia="ar-SA"/>
        </w:rPr>
        <w:t>,</w:t>
      </w:r>
      <w:r w:rsidR="00E625F1" w:rsidRPr="00C24B97">
        <w:rPr>
          <w:bCs/>
          <w:sz w:val="20"/>
          <w:szCs w:val="20"/>
          <w:lang w:eastAsia="ar-SA"/>
        </w:rPr>
        <w:t xml:space="preserve"> </w:t>
      </w:r>
      <w:r w:rsidR="00E625F1" w:rsidRPr="00C24B97">
        <w:rPr>
          <w:bCs/>
          <w:sz w:val="20"/>
          <w:szCs w:val="20"/>
          <w:lang w:val="sr-Cyrl-RS" w:eastAsia="ar-SA"/>
        </w:rPr>
        <w:t>О</w:t>
      </w:r>
      <w:r w:rsidR="00E625F1" w:rsidRPr="00C24B97">
        <w:rPr>
          <w:bCs/>
          <w:sz w:val="20"/>
          <w:szCs w:val="20"/>
          <w:lang w:eastAsia="ar-SA"/>
        </w:rPr>
        <w:t>бликованих у више истоврсних целина - партиј</w:t>
      </w:r>
      <w:r w:rsidR="00E625F1" w:rsidRPr="00C24B97">
        <w:rPr>
          <w:bCs/>
          <w:sz w:val="20"/>
          <w:szCs w:val="20"/>
          <w:lang w:val="sr-Cyrl-RS" w:eastAsia="ar-SA"/>
        </w:rPr>
        <w:t>а</w:t>
      </w:r>
      <w:r w:rsidR="00E625F1" w:rsidRPr="00C24B97">
        <w:rPr>
          <w:sz w:val="20"/>
          <w:szCs w:val="20"/>
          <w:lang w:val="sr-Cyrl-CS"/>
        </w:rPr>
        <w:t>,</w:t>
      </w:r>
      <w:r w:rsidR="006B5CE0" w:rsidRPr="00C24B97">
        <w:rPr>
          <w:sz w:val="20"/>
          <w:szCs w:val="20"/>
          <w:lang w:val="sr-Cyrl-CS"/>
        </w:rPr>
        <w:t xml:space="preserve"> 33680000 - Фармацеутски производи </w:t>
      </w:r>
      <w:r w:rsidR="002E691D" w:rsidRPr="00C24B97">
        <w:rPr>
          <w:sz w:val="20"/>
          <w:szCs w:val="20"/>
          <w:lang w:val="sr-Cyrl-CS"/>
        </w:rPr>
        <w:t>обликованих у више истоврсних целина-</w:t>
      </w:r>
      <w:r w:rsidR="006B5CE0" w:rsidRPr="00C24B97">
        <w:rPr>
          <w:sz w:val="20"/>
          <w:szCs w:val="20"/>
          <w:lang w:val="sr-Cyrl-CS"/>
        </w:rPr>
        <w:t xml:space="preserve"> партија</w:t>
      </w:r>
      <w:r w:rsidR="002E691D" w:rsidRPr="00C24B97">
        <w:rPr>
          <w:noProof/>
          <w:sz w:val="20"/>
          <w:szCs w:val="20"/>
          <w:lang w:val="ru-RU"/>
        </w:rPr>
        <w:t>, додељује се :</w:t>
      </w:r>
    </w:p>
    <w:p w:rsidR="002E691D" w:rsidRDefault="002E691D" w:rsidP="00083043">
      <w:pPr>
        <w:ind w:right="-330"/>
        <w:jc w:val="both"/>
        <w:rPr>
          <w:noProof/>
          <w:sz w:val="22"/>
          <w:szCs w:val="22"/>
          <w:lang w:val="ru-RU"/>
        </w:rPr>
      </w:pPr>
    </w:p>
    <w:tbl>
      <w:tblPr>
        <w:tblW w:w="10706" w:type="dxa"/>
        <w:tblInd w:w="-1026" w:type="dxa"/>
        <w:tblLook w:val="04A0" w:firstRow="1" w:lastRow="0" w:firstColumn="1" w:lastColumn="0" w:noHBand="0" w:noVBand="1"/>
      </w:tblPr>
      <w:tblGrid>
        <w:gridCol w:w="10706"/>
      </w:tblGrid>
      <w:tr w:rsidR="00BD7E1C" w:rsidRPr="00BD7E1C" w:rsidTr="00022446">
        <w:trPr>
          <w:trHeight w:val="300"/>
        </w:trPr>
        <w:tc>
          <w:tcPr>
            <w:tcW w:w="10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7E1C" w:rsidRPr="00CB7056" w:rsidRDefault="002E691D" w:rsidP="00CB7056">
            <w:pPr>
              <w:jc w:val="both"/>
              <w:rPr>
                <w:rFonts w:ascii="Arial" w:hAnsi="Arial" w:cs="Arial"/>
                <w:sz w:val="22"/>
                <w:szCs w:val="22"/>
                <w:lang w:val="sr-Cyrl-RS"/>
              </w:rPr>
            </w:pPr>
            <w:r w:rsidRPr="0098719A">
              <w:rPr>
                <w:noProof/>
                <w:sz w:val="22"/>
                <w:szCs w:val="22"/>
                <w:lang w:val="ru-RU"/>
              </w:rPr>
              <w:t>1</w:t>
            </w:r>
            <w:r w:rsidRPr="00CB4571">
              <w:rPr>
                <w:noProof/>
                <w:sz w:val="20"/>
                <w:szCs w:val="20"/>
                <w:lang w:val="ru-RU"/>
              </w:rPr>
              <w:t>.Уговор о јавној набавци за партије</w:t>
            </w:r>
            <w:r w:rsidR="0098719A" w:rsidRPr="00CB4571">
              <w:rPr>
                <w:noProof/>
                <w:sz w:val="20"/>
                <w:szCs w:val="20"/>
                <w:lang w:val="ru-RU"/>
              </w:rPr>
              <w:t>:</w:t>
            </w:r>
            <w:r w:rsidR="006F6A96" w:rsidRPr="00CB457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B7056" w:rsidRPr="00CB4571">
              <w:rPr>
                <w:color w:val="000000"/>
                <w:sz w:val="20"/>
                <w:szCs w:val="20"/>
              </w:rPr>
              <w:t>5, 7, 9, 14, 15, 16, 17, 18, 20, 33, 34, 36, 37, 40, 47, 48, 49, 50, 51, 52, 56, 57, 58, 68, 69, 75, 76</w:t>
            </w:r>
            <w:r w:rsidR="00CB7056" w:rsidRPr="00CB4571">
              <w:rPr>
                <w:rFonts w:ascii="Arial" w:hAnsi="Arial" w:cs="Arial"/>
                <w:sz w:val="20"/>
                <w:szCs w:val="20"/>
                <w:lang w:val="sr-Cyrl-RS"/>
              </w:rPr>
              <w:t xml:space="preserve"> </w:t>
            </w:r>
            <w:r w:rsidRPr="00CB4571">
              <w:rPr>
                <w:color w:val="000000"/>
                <w:sz w:val="20"/>
                <w:szCs w:val="20"/>
                <w:lang w:val="sr-Cyrl-RS" w:eastAsia="sr-Latn-RS"/>
              </w:rPr>
              <w:t>п</w:t>
            </w:r>
            <w:r w:rsidR="00A55E75" w:rsidRPr="00CB4571">
              <w:rPr>
                <w:color w:val="000000"/>
                <w:sz w:val="20"/>
                <w:szCs w:val="20"/>
                <w:lang w:val="sr-Cyrl-RS" w:eastAsia="sr-Latn-RS"/>
              </w:rPr>
              <w:t>онуђачу</w:t>
            </w:r>
            <w:r w:rsidR="00D371FC" w:rsidRPr="00CB4571">
              <w:rPr>
                <w:sz w:val="20"/>
                <w:szCs w:val="20"/>
              </w:rPr>
              <w:t xml:space="preserve"> </w:t>
            </w:r>
            <w:r w:rsidR="00E70192" w:rsidRPr="00CB4571">
              <w:rPr>
                <w:sz w:val="20"/>
                <w:szCs w:val="20"/>
              </w:rPr>
              <w:t xml:space="preserve"> Phoenix pharma d.o.o</w:t>
            </w:r>
            <w:r w:rsidR="00E70192" w:rsidRPr="00CB4571">
              <w:rPr>
                <w:sz w:val="20"/>
                <w:szCs w:val="20"/>
                <w:lang w:val="sr-Cyrl-RS"/>
              </w:rPr>
              <w:t xml:space="preserve"> са седиштем у Београду улица Боре Станковића 2 број по</w:t>
            </w:r>
            <w:r w:rsidR="00F734CA" w:rsidRPr="00CB4571">
              <w:rPr>
                <w:sz w:val="20"/>
                <w:szCs w:val="20"/>
                <w:lang w:val="sr-Cyrl-RS"/>
              </w:rPr>
              <w:t>нуде</w:t>
            </w:r>
            <w:r w:rsidR="00CB7056" w:rsidRPr="00CB4571">
              <w:rPr>
                <w:sz w:val="20"/>
                <w:szCs w:val="20"/>
              </w:rPr>
              <w:t xml:space="preserve"> </w:t>
            </w:r>
            <w:r w:rsidR="00CB7056" w:rsidRPr="00CB4571">
              <w:rPr>
                <w:sz w:val="20"/>
                <w:szCs w:val="20"/>
                <w:lang w:val="sr-Cyrl-RS"/>
              </w:rPr>
              <w:t>97А/14</w:t>
            </w:r>
            <w:r w:rsidR="00CB7056" w:rsidRPr="00CB4571">
              <w:rPr>
                <w:sz w:val="20"/>
                <w:szCs w:val="20"/>
              </w:rPr>
              <w:t xml:space="preserve"> од 2</w:t>
            </w:r>
            <w:r w:rsidR="00CB7056" w:rsidRPr="00CB4571">
              <w:rPr>
                <w:sz w:val="20"/>
                <w:szCs w:val="20"/>
                <w:lang w:val="sr-Cyrl-RS"/>
              </w:rPr>
              <w:t>0</w:t>
            </w:r>
            <w:r w:rsidR="00CB7056" w:rsidRPr="00CB4571">
              <w:rPr>
                <w:sz w:val="20"/>
                <w:szCs w:val="20"/>
              </w:rPr>
              <w:t>.0</w:t>
            </w:r>
            <w:r w:rsidR="00CB7056" w:rsidRPr="00CB4571">
              <w:rPr>
                <w:sz w:val="20"/>
                <w:szCs w:val="20"/>
                <w:lang w:val="sr-Cyrl-RS"/>
              </w:rPr>
              <w:t>3</w:t>
            </w:r>
            <w:r w:rsidR="00F734CA" w:rsidRPr="00CB4571">
              <w:rPr>
                <w:sz w:val="20"/>
                <w:szCs w:val="20"/>
              </w:rPr>
              <w:t>.2014</w:t>
            </w:r>
            <w:r w:rsidR="00CB4571">
              <w:rPr>
                <w:sz w:val="20"/>
                <w:szCs w:val="20"/>
                <w:lang w:val="sr-Cyrl-RS"/>
              </w:rPr>
              <w:t>.</w:t>
            </w:r>
            <w:r w:rsidR="00F734CA" w:rsidRPr="00CB4571">
              <w:rPr>
                <w:sz w:val="20"/>
                <w:szCs w:val="20"/>
                <w:lang w:val="sr-Cyrl-RS"/>
              </w:rPr>
              <w:t xml:space="preserve"> </w:t>
            </w:r>
          </w:p>
        </w:tc>
      </w:tr>
      <w:tr w:rsidR="00AF5F55" w:rsidRPr="00BD7E1C" w:rsidTr="00022446">
        <w:trPr>
          <w:trHeight w:val="300"/>
        </w:trPr>
        <w:tc>
          <w:tcPr>
            <w:tcW w:w="10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F55" w:rsidRPr="00CB4571" w:rsidRDefault="00AF5F55" w:rsidP="00485CF6">
            <w:pPr>
              <w:rPr>
                <w:rFonts w:ascii="Calibri" w:eastAsia="SimSun" w:hAnsi="Calibri" w:cs="Calibri"/>
                <w:color w:val="000000"/>
                <w:kern w:val="3"/>
                <w:sz w:val="20"/>
                <w:szCs w:val="20"/>
                <w:lang w:val="sr-Latn-CS"/>
              </w:rPr>
            </w:pPr>
            <w:r w:rsidRPr="00CB4571">
              <w:rPr>
                <w:color w:val="000000"/>
                <w:sz w:val="20"/>
                <w:szCs w:val="20"/>
                <w:lang w:val="sr-Cyrl-RS" w:eastAsia="sr-Latn-RS"/>
              </w:rPr>
              <w:t>2. Уговор о јавној набавци за партије :</w:t>
            </w:r>
            <w:r w:rsidR="00F74BF8" w:rsidRPr="00CB4571">
              <w:rPr>
                <w:rFonts w:ascii="Calibri" w:eastAsia="SimSun" w:hAnsi="Calibri" w:cs="Calibri"/>
                <w:color w:val="000000"/>
                <w:kern w:val="3"/>
                <w:sz w:val="20"/>
                <w:szCs w:val="20"/>
                <w:lang w:val="sr-Latn-CS"/>
              </w:rPr>
              <w:t xml:space="preserve"> </w:t>
            </w:r>
            <w:r w:rsidR="00F74BF8" w:rsidRPr="00CB4571">
              <w:rPr>
                <w:rFonts w:ascii="Calibri" w:eastAsia="SimSun" w:hAnsi="Calibri" w:cs="Calibri"/>
                <w:color w:val="000000"/>
                <w:kern w:val="3"/>
                <w:sz w:val="20"/>
                <w:szCs w:val="20"/>
                <w:lang w:val="sr-Latn-CS"/>
              </w:rPr>
              <w:t>1, 2, 4, 6, 10, 11, 12, 19, 21, 22, 29, 30, 38, 39, 41, 42, 43, 59, 60, 61, 62, 63, 64, 65, 66</w:t>
            </w:r>
            <w:r w:rsidR="00C90366" w:rsidRPr="00CB4571">
              <w:rPr>
                <w:rFonts w:ascii="Arial" w:hAnsi="Arial" w:cs="Arial"/>
                <w:sz w:val="20"/>
                <w:szCs w:val="20"/>
              </w:rPr>
              <w:t>,</w:t>
            </w:r>
            <w:r w:rsidR="009143CE" w:rsidRPr="00CB4571">
              <w:rPr>
                <w:color w:val="000000"/>
                <w:sz w:val="20"/>
                <w:szCs w:val="20"/>
                <w:lang w:val="sr-Cyrl-RS" w:eastAsia="sr-Latn-RS"/>
              </w:rPr>
              <w:t xml:space="preserve"> понуђачу</w:t>
            </w:r>
            <w:r w:rsidR="009143CE" w:rsidRPr="00CB4571">
              <w:rPr>
                <w:sz w:val="20"/>
                <w:szCs w:val="20"/>
              </w:rPr>
              <w:t xml:space="preserve">  </w:t>
            </w:r>
            <w:r w:rsidR="005A78BF" w:rsidRPr="00CB4571">
              <w:rPr>
                <w:sz w:val="20"/>
                <w:szCs w:val="20"/>
              </w:rPr>
              <w:t>FarmaLogist d.o.o</w:t>
            </w:r>
            <w:r w:rsidR="005A78BF" w:rsidRPr="00CB4571">
              <w:rPr>
                <w:sz w:val="20"/>
                <w:szCs w:val="20"/>
                <w:lang w:val="sr-Cyrl-RS"/>
              </w:rPr>
              <w:t xml:space="preserve"> са седиштем у Београду  ,улица Миријевски Булевар </w:t>
            </w:r>
            <w:r w:rsidR="009143CE" w:rsidRPr="00CB4571">
              <w:rPr>
                <w:sz w:val="20"/>
                <w:szCs w:val="20"/>
                <w:lang w:val="sr-Cyrl-RS"/>
              </w:rPr>
              <w:t xml:space="preserve"> </w:t>
            </w:r>
            <w:r w:rsidR="005A78BF" w:rsidRPr="00CB4571">
              <w:rPr>
                <w:sz w:val="20"/>
                <w:szCs w:val="20"/>
              </w:rPr>
              <w:t>3</w:t>
            </w:r>
            <w:r w:rsidR="005A78BF" w:rsidRPr="00CB4571">
              <w:rPr>
                <w:sz w:val="20"/>
                <w:szCs w:val="20"/>
                <w:lang w:val="sr-Cyrl-RS"/>
              </w:rPr>
              <w:t xml:space="preserve"> број понуде </w:t>
            </w:r>
            <w:r w:rsidR="00F74BF8" w:rsidRPr="00CB4571">
              <w:rPr>
                <w:sz w:val="20"/>
                <w:szCs w:val="20"/>
              </w:rPr>
              <w:t>АУ</w:t>
            </w:r>
            <w:r w:rsidR="00F74BF8" w:rsidRPr="00CB4571">
              <w:rPr>
                <w:sz w:val="20"/>
                <w:szCs w:val="20"/>
                <w:lang w:val="sr-Cyrl-RS"/>
              </w:rPr>
              <w:t>82/14</w:t>
            </w:r>
            <w:r w:rsidR="005A78BF" w:rsidRPr="00CB4571">
              <w:rPr>
                <w:sz w:val="20"/>
                <w:szCs w:val="20"/>
              </w:rPr>
              <w:t xml:space="preserve"> од</w:t>
            </w:r>
            <w:r w:rsidR="004257C4" w:rsidRPr="00CB4571">
              <w:rPr>
                <w:sz w:val="20"/>
                <w:szCs w:val="20"/>
                <w:lang w:val="sr-Cyrl-RS"/>
              </w:rPr>
              <w:t xml:space="preserve">  </w:t>
            </w:r>
            <w:r w:rsidR="00F74BF8" w:rsidRPr="00CB4571">
              <w:rPr>
                <w:sz w:val="20"/>
                <w:szCs w:val="20"/>
              </w:rPr>
              <w:t>2</w:t>
            </w:r>
            <w:r w:rsidR="00F74BF8" w:rsidRPr="00CB4571">
              <w:rPr>
                <w:sz w:val="20"/>
                <w:szCs w:val="20"/>
                <w:lang w:val="sr-Cyrl-RS"/>
              </w:rPr>
              <w:t>1</w:t>
            </w:r>
            <w:r w:rsidR="00F74BF8" w:rsidRPr="00CB4571">
              <w:rPr>
                <w:sz w:val="20"/>
                <w:szCs w:val="20"/>
              </w:rPr>
              <w:t>.0</w:t>
            </w:r>
            <w:r w:rsidR="00F74BF8" w:rsidRPr="00CB4571">
              <w:rPr>
                <w:sz w:val="20"/>
                <w:szCs w:val="20"/>
                <w:lang w:val="sr-Cyrl-RS"/>
              </w:rPr>
              <w:t>3</w:t>
            </w:r>
            <w:r w:rsidR="005A78BF" w:rsidRPr="00CB4571">
              <w:rPr>
                <w:sz w:val="20"/>
                <w:szCs w:val="20"/>
              </w:rPr>
              <w:t>.2014</w:t>
            </w:r>
            <w:r w:rsidR="009143CE" w:rsidRPr="00CB4571">
              <w:rPr>
                <w:sz w:val="20"/>
                <w:szCs w:val="20"/>
                <w:lang w:val="sr-Latn-RS"/>
              </w:rPr>
              <w:t xml:space="preserve"> </w:t>
            </w:r>
            <w:r w:rsidR="009143CE" w:rsidRPr="00CB4571">
              <w:rPr>
                <w:sz w:val="20"/>
                <w:szCs w:val="20"/>
                <w:lang w:val="sr-Cyrl-RS"/>
              </w:rPr>
              <w:t>године.</w:t>
            </w:r>
          </w:p>
        </w:tc>
      </w:tr>
      <w:tr w:rsidR="00BD7E1C" w:rsidRPr="00BD7E1C" w:rsidTr="00022446">
        <w:trPr>
          <w:trHeight w:val="300"/>
        </w:trPr>
        <w:tc>
          <w:tcPr>
            <w:tcW w:w="10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tbl>
            <w:tblPr>
              <w:tblW w:w="10490" w:type="dxa"/>
              <w:tblLook w:val="04A0" w:firstRow="1" w:lastRow="0" w:firstColumn="1" w:lastColumn="0" w:noHBand="0" w:noVBand="1"/>
            </w:tblPr>
            <w:tblGrid>
              <w:gridCol w:w="10490"/>
            </w:tblGrid>
            <w:tr w:rsidR="00022446" w:rsidRPr="00BD7E1C" w:rsidTr="00516E20">
              <w:trPr>
                <w:trHeight w:val="300"/>
              </w:trPr>
              <w:tc>
                <w:tcPr>
                  <w:tcW w:w="104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022446" w:rsidRPr="00CB4571" w:rsidRDefault="00CB4571" w:rsidP="00CB4571">
                  <w:pPr>
                    <w:pStyle w:val="NormalWeb"/>
                    <w:spacing w:before="0" w:beforeAutospacing="0" w:after="0"/>
                    <w:jc w:val="both"/>
                    <w:rPr>
                      <w:sz w:val="20"/>
                      <w:szCs w:val="20"/>
                      <w:lang w:val="sr-Cyrl-RS" w:eastAsia="ar-SA"/>
                    </w:rPr>
                  </w:pPr>
                  <w:r>
                    <w:rPr>
                      <w:color w:val="000000"/>
                      <w:sz w:val="22"/>
                      <w:szCs w:val="22"/>
                      <w:lang w:val="sr-Cyrl-RS" w:eastAsia="sr-Latn-RS"/>
                    </w:rPr>
                    <w:t>3</w:t>
                  </w:r>
                  <w:r w:rsidRPr="00C24B97">
                    <w:rPr>
                      <w:color w:val="000000"/>
                      <w:sz w:val="20"/>
                      <w:szCs w:val="20"/>
                      <w:lang w:val="sr-Latn-RS" w:eastAsia="sr-Latn-RS"/>
                    </w:rPr>
                    <w:t>.</w:t>
                  </w:r>
                  <w:r w:rsidRPr="00C24B97">
                    <w:rPr>
                      <w:color w:val="000000"/>
                      <w:sz w:val="20"/>
                      <w:szCs w:val="20"/>
                      <w:lang w:val="sr-Cyrl-RS" w:eastAsia="sr-Latn-RS"/>
                    </w:rPr>
                    <w:t xml:space="preserve"> Уговор о јавној набавци за партиј</w:t>
                  </w:r>
                  <w:r>
                    <w:rPr>
                      <w:color w:val="000000"/>
                      <w:sz w:val="20"/>
                      <w:szCs w:val="20"/>
                      <w:lang w:val="sr-Cyrl-RS" w:eastAsia="sr-Latn-RS"/>
                    </w:rPr>
                    <w:t>У</w:t>
                  </w:r>
                  <w:r>
                    <w:rPr>
                      <w:color w:val="000000"/>
                      <w:sz w:val="22"/>
                      <w:szCs w:val="22"/>
                      <w:lang w:val="sr-Latn-RS" w:eastAsia="sr-Latn-RS"/>
                    </w:rPr>
                    <w:t>:</w:t>
                  </w:r>
                  <w:r>
                    <w:rPr>
                      <w:rFonts w:ascii="Calibri" w:hAnsi="Calibri"/>
                      <w:color w:val="000000"/>
                      <w:sz w:val="22"/>
                      <w:szCs w:val="22"/>
                      <w:lang w:val="sr-Latn-RS" w:eastAsia="sr-Latn-RS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  <w:lang w:val="sr-Cyrl-RS"/>
                    </w:rPr>
                    <w:t>3</w:t>
                  </w:r>
                  <w:r w:rsidRPr="00C24B97">
                    <w:rPr>
                      <w:rFonts w:ascii="Arial" w:hAnsi="Arial" w:cs="Arial"/>
                      <w:sz w:val="20"/>
                      <w:szCs w:val="20"/>
                    </w:rPr>
                    <w:t>,</w:t>
                  </w:r>
                  <w:r w:rsidRPr="00C24B97">
                    <w:rPr>
                      <w:rFonts w:ascii="Calibri" w:hAnsi="Calibri"/>
                      <w:color w:val="000000"/>
                      <w:sz w:val="20"/>
                      <w:szCs w:val="20"/>
                      <w:lang w:val="sr-Latn-RS" w:eastAsia="sr-Latn-RS"/>
                    </w:rPr>
                    <w:t xml:space="preserve"> </w:t>
                  </w:r>
                  <w:r w:rsidRPr="00C24B97">
                    <w:rPr>
                      <w:color w:val="000000"/>
                      <w:sz w:val="20"/>
                      <w:szCs w:val="20"/>
                      <w:lang w:val="sr-Cyrl-RS" w:eastAsia="sr-Latn-RS"/>
                    </w:rPr>
                    <w:t>Понуђачу</w:t>
                  </w:r>
                  <w:r w:rsidRPr="00C24B97">
                    <w:rPr>
                      <w:color w:val="000000"/>
                      <w:sz w:val="20"/>
                      <w:szCs w:val="20"/>
                      <w:lang w:val="sr-Latn-RS" w:eastAsia="sr-Latn-RS"/>
                    </w:rPr>
                    <w:t xml:space="preserve"> </w:t>
                  </w:r>
                  <w:r w:rsidRPr="00C24B97">
                    <w:rPr>
                      <w:color w:val="000000"/>
                      <w:sz w:val="20"/>
                      <w:szCs w:val="20"/>
                      <w:lang w:eastAsia="sr-Latn-RS"/>
                    </w:rPr>
                    <w:t>Inpharm d.o.o</w:t>
                  </w:r>
                  <w:r w:rsidR="001A6217">
                    <w:rPr>
                      <w:color w:val="000000"/>
                      <w:sz w:val="20"/>
                      <w:szCs w:val="20"/>
                      <w:lang w:val="sr-Cyrl-RS" w:eastAsia="sr-Latn-RS"/>
                    </w:rPr>
                    <w:t xml:space="preserve"> </w:t>
                  </w:r>
                  <w:r w:rsidRPr="00C24B97">
                    <w:rPr>
                      <w:sz w:val="20"/>
                      <w:szCs w:val="20"/>
                      <w:lang w:val="sr-Cyrl-RS"/>
                    </w:rPr>
                    <w:t xml:space="preserve">са седиштем у Београду улица Цара Душана 266 број </w:t>
                  </w:r>
                  <w:r>
                    <w:rPr>
                      <w:sz w:val="20"/>
                      <w:szCs w:val="20"/>
                      <w:lang w:val="sr-Cyrl-RS"/>
                    </w:rPr>
                    <w:t>понуде 1193</w:t>
                  </w:r>
                  <w:r w:rsidRPr="00C24B97">
                    <w:rPr>
                      <w:sz w:val="20"/>
                      <w:szCs w:val="20"/>
                      <w:lang w:val="sr-Latn-RS"/>
                    </w:rPr>
                    <w:t xml:space="preserve"> </w:t>
                  </w:r>
                  <w:r>
                    <w:rPr>
                      <w:sz w:val="20"/>
                      <w:szCs w:val="20"/>
                      <w:lang w:val="sr-Cyrl-RS"/>
                    </w:rPr>
                    <w:t>од 18.03</w:t>
                  </w:r>
                  <w:r w:rsidRPr="00C24B97">
                    <w:rPr>
                      <w:sz w:val="20"/>
                      <w:szCs w:val="20"/>
                      <w:lang w:val="sr-Cyrl-RS"/>
                    </w:rPr>
                    <w:t>.2014. године.</w:t>
                  </w:r>
                </w:p>
              </w:tc>
            </w:tr>
          </w:tbl>
          <w:p w:rsidR="00BD7E1C" w:rsidRPr="00313FEB" w:rsidRDefault="00BD7E1C" w:rsidP="002E691D">
            <w:pPr>
              <w:rPr>
                <w:color w:val="000000"/>
                <w:sz w:val="22"/>
                <w:szCs w:val="22"/>
                <w:lang w:val="sr-Cyrl-RS" w:eastAsia="sr-Latn-RS"/>
              </w:rPr>
            </w:pPr>
          </w:p>
        </w:tc>
      </w:tr>
    </w:tbl>
    <w:p w:rsidR="00313FEB" w:rsidRDefault="00136F5D" w:rsidP="00CB4571">
      <w:pPr>
        <w:pStyle w:val="NormalWeb"/>
        <w:spacing w:before="0" w:beforeAutospacing="0" w:after="0"/>
        <w:ind w:right="-331"/>
        <w:jc w:val="center"/>
        <w:rPr>
          <w:sz w:val="22"/>
          <w:szCs w:val="22"/>
          <w:lang w:val="sr-Cyrl-RS"/>
        </w:rPr>
      </w:pPr>
      <w:r>
        <w:rPr>
          <w:sz w:val="22"/>
          <w:szCs w:val="22"/>
          <w:lang w:val="sr-Cyrl-RS"/>
        </w:rPr>
        <w:t>О б р а з л о ж е њ е</w:t>
      </w:r>
    </w:p>
    <w:p w:rsidR="00136F5D" w:rsidRPr="00C24B97" w:rsidRDefault="00136F5D" w:rsidP="00C24B97">
      <w:pPr>
        <w:pStyle w:val="NormalWeb"/>
        <w:spacing w:before="0" w:beforeAutospacing="0" w:after="0"/>
        <w:ind w:right="-329"/>
        <w:jc w:val="both"/>
        <w:rPr>
          <w:noProof/>
          <w:sz w:val="20"/>
          <w:szCs w:val="20"/>
          <w:lang w:val="ru-RU"/>
        </w:rPr>
      </w:pPr>
      <w:r>
        <w:rPr>
          <w:sz w:val="22"/>
          <w:szCs w:val="22"/>
          <w:lang w:val="sr-Cyrl-RS"/>
        </w:rPr>
        <w:tab/>
      </w:r>
      <w:r w:rsidRPr="00C24B97">
        <w:rPr>
          <w:sz w:val="20"/>
          <w:szCs w:val="20"/>
          <w:lang w:val="sr-Cyrl-RS"/>
        </w:rPr>
        <w:t>Наручила</w:t>
      </w:r>
      <w:r w:rsidR="00022446">
        <w:rPr>
          <w:sz w:val="20"/>
          <w:szCs w:val="20"/>
          <w:lang w:val="sr-Cyrl-RS"/>
        </w:rPr>
        <w:t>ц Апотека „Ужице“, је дана 12.03.2014</w:t>
      </w:r>
      <w:r w:rsidRPr="00C24B97">
        <w:rPr>
          <w:sz w:val="20"/>
          <w:szCs w:val="20"/>
          <w:lang w:val="sr-Cyrl-RS"/>
        </w:rPr>
        <w:t xml:space="preserve">. године, донео </w:t>
      </w:r>
      <w:r w:rsidR="00022446">
        <w:rPr>
          <w:sz w:val="20"/>
          <w:szCs w:val="20"/>
          <w:lang w:val="sr-Cyrl-RS"/>
        </w:rPr>
        <w:t>Одлуку о покретању преговарачког поступка</w:t>
      </w:r>
      <w:r w:rsidR="00412557" w:rsidRPr="00C24B97">
        <w:rPr>
          <w:sz w:val="20"/>
          <w:szCs w:val="20"/>
          <w:lang w:val="sr-Cyrl-RS"/>
        </w:rPr>
        <w:t xml:space="preserve"> </w:t>
      </w:r>
      <w:r w:rsidR="00E625F1" w:rsidRPr="00C24B97">
        <w:rPr>
          <w:sz w:val="20"/>
          <w:szCs w:val="20"/>
          <w:lang w:val="sr-Cyrl-RS"/>
        </w:rPr>
        <w:t xml:space="preserve">, </w:t>
      </w:r>
      <w:r w:rsidR="00022446">
        <w:rPr>
          <w:sz w:val="20"/>
          <w:szCs w:val="20"/>
          <w:lang w:val="sr-Cyrl-RS"/>
        </w:rPr>
        <w:t>број 3</w:t>
      </w:r>
      <w:r w:rsidR="00F14A6E" w:rsidRPr="00C24B97">
        <w:rPr>
          <w:sz w:val="20"/>
          <w:szCs w:val="20"/>
          <w:lang w:val="sr-Cyrl-RS"/>
        </w:rPr>
        <w:t>/2014</w:t>
      </w:r>
      <w:r w:rsidR="00707EED" w:rsidRPr="00C24B97">
        <w:rPr>
          <w:sz w:val="20"/>
          <w:szCs w:val="20"/>
          <w:lang w:val="sr-Cyrl-RS"/>
        </w:rPr>
        <w:t>,</w:t>
      </w:r>
      <w:r w:rsidR="00412557" w:rsidRPr="00C24B97">
        <w:rPr>
          <w:sz w:val="20"/>
          <w:szCs w:val="20"/>
          <w:lang w:val="sr-Cyrl-RS"/>
        </w:rPr>
        <w:t xml:space="preserve"> </w:t>
      </w:r>
      <w:r w:rsidR="00707EED" w:rsidRPr="00C24B97">
        <w:rPr>
          <w:sz w:val="20"/>
          <w:szCs w:val="20"/>
          <w:lang w:val="sr-Cyrl-RS"/>
        </w:rPr>
        <w:t>з</w:t>
      </w:r>
      <w:r w:rsidR="00412557" w:rsidRPr="00C24B97">
        <w:rPr>
          <w:sz w:val="20"/>
          <w:szCs w:val="20"/>
          <w:lang w:val="sr-Cyrl-RS"/>
        </w:rPr>
        <w:t xml:space="preserve">а јавну набавку добара </w:t>
      </w:r>
      <w:r w:rsidR="00E625F1" w:rsidRPr="00C24B97">
        <w:rPr>
          <w:sz w:val="20"/>
          <w:szCs w:val="20"/>
          <w:lang w:val="sr-Cyrl-CS"/>
        </w:rPr>
        <w:t>–</w:t>
      </w:r>
      <w:r w:rsidR="00707EED" w:rsidRPr="00C24B97">
        <w:rPr>
          <w:sz w:val="20"/>
          <w:szCs w:val="20"/>
          <w:lang w:val="sr-Cyrl-CS"/>
        </w:rPr>
        <w:t xml:space="preserve"> набавка</w:t>
      </w:r>
      <w:r w:rsidR="00E625F1" w:rsidRPr="00C24B97">
        <w:rPr>
          <w:sz w:val="20"/>
          <w:szCs w:val="20"/>
          <w:lang w:val="sr-Cyrl-CS"/>
        </w:rPr>
        <w:t xml:space="preserve"> </w:t>
      </w:r>
      <w:r w:rsidR="0098719A" w:rsidRPr="00C24B97">
        <w:rPr>
          <w:sz w:val="20"/>
          <w:szCs w:val="20"/>
          <w:lang w:val="sr-Cyrl-CS"/>
        </w:rPr>
        <w:t xml:space="preserve"> </w:t>
      </w:r>
      <w:r w:rsidR="009F03DF" w:rsidRPr="00C24B97">
        <w:rPr>
          <w:sz w:val="20"/>
          <w:szCs w:val="20"/>
          <w:lang w:val="sr-Cyrl-CS"/>
        </w:rPr>
        <w:t xml:space="preserve">-  </w:t>
      </w:r>
      <w:r w:rsidR="009F03DF" w:rsidRPr="00C24B97">
        <w:rPr>
          <w:bCs/>
          <w:sz w:val="20"/>
          <w:szCs w:val="20"/>
          <w:lang w:eastAsia="ar-SA"/>
        </w:rPr>
        <w:t xml:space="preserve"> леков</w:t>
      </w:r>
      <w:r w:rsidR="009F03DF" w:rsidRPr="00C24B97">
        <w:rPr>
          <w:bCs/>
          <w:sz w:val="20"/>
          <w:szCs w:val="20"/>
          <w:lang w:val="sr-Cyrl-RS" w:eastAsia="ar-SA"/>
        </w:rPr>
        <w:t>и</w:t>
      </w:r>
      <w:r w:rsidR="009F03DF" w:rsidRPr="00C24B97">
        <w:rPr>
          <w:bCs/>
          <w:sz w:val="20"/>
          <w:szCs w:val="20"/>
          <w:lang w:eastAsia="ar-SA"/>
        </w:rPr>
        <w:t xml:space="preserve"> </w:t>
      </w:r>
      <w:r w:rsidR="00022446">
        <w:rPr>
          <w:bCs/>
          <w:sz w:val="20"/>
          <w:szCs w:val="20"/>
          <w:lang w:eastAsia="ar-SA"/>
        </w:rPr>
        <w:t>Листа А и А1/РФЗО</w:t>
      </w:r>
      <w:r w:rsidR="009F03DF" w:rsidRPr="00C24B97">
        <w:rPr>
          <w:bCs/>
          <w:sz w:val="20"/>
          <w:szCs w:val="20"/>
          <w:lang w:val="sr-Cyrl-RS" w:eastAsia="ar-SA"/>
        </w:rPr>
        <w:t>,</w:t>
      </w:r>
      <w:r w:rsidR="009F03DF" w:rsidRPr="00C24B97">
        <w:rPr>
          <w:bCs/>
          <w:sz w:val="20"/>
          <w:szCs w:val="20"/>
          <w:lang w:eastAsia="ar-SA"/>
        </w:rPr>
        <w:t xml:space="preserve"> </w:t>
      </w:r>
      <w:r w:rsidR="009F03DF" w:rsidRPr="00C24B97">
        <w:rPr>
          <w:bCs/>
          <w:sz w:val="20"/>
          <w:szCs w:val="20"/>
          <w:lang w:val="sr-Cyrl-RS" w:eastAsia="ar-SA"/>
        </w:rPr>
        <w:t>О</w:t>
      </w:r>
      <w:r w:rsidR="009F03DF" w:rsidRPr="00C24B97">
        <w:rPr>
          <w:bCs/>
          <w:sz w:val="20"/>
          <w:szCs w:val="20"/>
          <w:lang w:eastAsia="ar-SA"/>
        </w:rPr>
        <w:t>бликованих у више истоврсних целина - партиј</w:t>
      </w:r>
      <w:r w:rsidR="009F03DF" w:rsidRPr="00C24B97">
        <w:rPr>
          <w:bCs/>
          <w:sz w:val="20"/>
          <w:szCs w:val="20"/>
          <w:lang w:val="sr-Cyrl-RS" w:eastAsia="ar-SA"/>
        </w:rPr>
        <w:t>а</w:t>
      </w:r>
      <w:r w:rsidR="009F03DF" w:rsidRPr="00C24B97">
        <w:rPr>
          <w:sz w:val="20"/>
          <w:szCs w:val="20"/>
          <w:lang w:val="sr-Cyrl-CS"/>
        </w:rPr>
        <w:t>, 33680000 - Фармацеутски производи</w:t>
      </w:r>
      <w:r w:rsidR="00707EED" w:rsidRPr="00C24B97">
        <w:rPr>
          <w:noProof/>
          <w:sz w:val="20"/>
          <w:szCs w:val="20"/>
          <w:lang w:val="ru-RU"/>
        </w:rPr>
        <w:t>, и истог дана објавио обавештење о покретању поступка и Конкурсну документацију на Порталу јавних набавки и на сајту Апотеке «Ужице».</w:t>
      </w:r>
    </w:p>
    <w:p w:rsidR="00B038EA" w:rsidRPr="00C24B97" w:rsidRDefault="00707EED" w:rsidP="00C24B97">
      <w:pPr>
        <w:pStyle w:val="NormalWeb"/>
        <w:spacing w:before="0" w:beforeAutospacing="0" w:after="0"/>
        <w:ind w:right="-329"/>
        <w:jc w:val="both"/>
        <w:rPr>
          <w:noProof/>
          <w:sz w:val="20"/>
          <w:szCs w:val="20"/>
          <w:lang w:val="ru-RU"/>
        </w:rPr>
      </w:pPr>
      <w:r w:rsidRPr="00C24B97">
        <w:rPr>
          <w:noProof/>
          <w:sz w:val="20"/>
          <w:szCs w:val="20"/>
          <w:lang w:val="ru-RU"/>
        </w:rPr>
        <w:tab/>
        <w:t xml:space="preserve">До истека рока за подношење понуда на </w:t>
      </w:r>
      <w:r w:rsidR="00022446">
        <w:rPr>
          <w:noProof/>
          <w:sz w:val="20"/>
          <w:szCs w:val="20"/>
          <w:lang w:val="ru-RU"/>
        </w:rPr>
        <w:t>адресу наручиоца пристигле су 3 (три</w:t>
      </w:r>
      <w:r w:rsidR="007540BD">
        <w:rPr>
          <w:noProof/>
          <w:sz w:val="20"/>
          <w:szCs w:val="20"/>
          <w:lang w:val="ru-RU"/>
        </w:rPr>
        <w:t>) понуде</w:t>
      </w:r>
      <w:bookmarkStart w:id="0" w:name="_GoBack"/>
      <w:bookmarkEnd w:id="0"/>
      <w:r w:rsidRPr="00C24B97">
        <w:rPr>
          <w:noProof/>
          <w:sz w:val="20"/>
          <w:szCs w:val="20"/>
          <w:lang w:val="ru-RU"/>
        </w:rPr>
        <w:t>. Након извршен</w:t>
      </w:r>
      <w:r w:rsidR="007C5B40" w:rsidRPr="00C24B97">
        <w:rPr>
          <w:noProof/>
          <w:sz w:val="20"/>
          <w:szCs w:val="20"/>
          <w:lang w:val="ru-RU"/>
        </w:rPr>
        <w:t>ог отварања понуда</w:t>
      </w:r>
      <w:r w:rsidRPr="00C24B97">
        <w:rPr>
          <w:noProof/>
          <w:sz w:val="20"/>
          <w:szCs w:val="20"/>
          <w:lang w:val="ru-RU"/>
        </w:rPr>
        <w:t xml:space="preserve"> Комисија за јавну набавку је приступила стручној оцени понуда и</w:t>
      </w:r>
      <w:r w:rsidR="009F03DF" w:rsidRPr="00C24B97">
        <w:rPr>
          <w:noProof/>
          <w:sz w:val="20"/>
          <w:szCs w:val="20"/>
          <w:lang w:val="ru-RU"/>
        </w:rPr>
        <w:t xml:space="preserve"> саставила извештај број 0303/</w:t>
      </w:r>
      <w:r w:rsidR="00022446">
        <w:rPr>
          <w:noProof/>
          <w:sz w:val="20"/>
          <w:szCs w:val="20"/>
          <w:lang w:val="ru-RU"/>
        </w:rPr>
        <w:t>12-306 од 24.03</w:t>
      </w:r>
      <w:r w:rsidR="00F14A6E" w:rsidRPr="00C24B97">
        <w:rPr>
          <w:noProof/>
          <w:sz w:val="20"/>
          <w:szCs w:val="20"/>
          <w:lang w:val="ru-RU"/>
        </w:rPr>
        <w:t>.2014</w:t>
      </w:r>
      <w:r w:rsidRPr="00C24B97">
        <w:rPr>
          <w:noProof/>
          <w:sz w:val="20"/>
          <w:szCs w:val="20"/>
          <w:lang w:val="ru-RU"/>
        </w:rPr>
        <w:t>. године, у коме је констатовала следеће:</w:t>
      </w:r>
    </w:p>
    <w:p w:rsidR="008F2296" w:rsidRPr="00C24B97" w:rsidRDefault="008F2296" w:rsidP="00C24B97">
      <w:pPr>
        <w:ind w:right="-330"/>
        <w:jc w:val="both"/>
        <w:rPr>
          <w:noProof/>
          <w:sz w:val="20"/>
          <w:szCs w:val="20"/>
          <w:lang w:val="ru-RU"/>
        </w:rPr>
      </w:pPr>
      <w:r w:rsidRPr="00B038EA">
        <w:rPr>
          <w:b/>
          <w:sz w:val="20"/>
          <w:szCs w:val="20"/>
          <w:lang w:val="sr-Cyrl-CS"/>
        </w:rPr>
        <w:t>1</w:t>
      </w:r>
      <w:r w:rsidRPr="00C24B97">
        <w:rPr>
          <w:b/>
          <w:sz w:val="20"/>
          <w:szCs w:val="20"/>
          <w:lang w:val="sr-Cyrl-CS"/>
        </w:rPr>
        <w:t>.Предмет јавне набавке</w:t>
      </w:r>
      <w:r w:rsidRPr="00C24B97">
        <w:rPr>
          <w:sz w:val="20"/>
          <w:szCs w:val="20"/>
          <w:lang w:val="sr-Cyrl-CS"/>
        </w:rPr>
        <w:t xml:space="preserve">: </w:t>
      </w:r>
      <w:r w:rsidRPr="00C24B97">
        <w:rPr>
          <w:noProof/>
          <w:sz w:val="20"/>
          <w:szCs w:val="20"/>
          <w:lang w:val="ru-RU"/>
        </w:rPr>
        <w:t xml:space="preserve">јавна набавка добра </w:t>
      </w:r>
      <w:r w:rsidR="007C5B40" w:rsidRPr="00C24B97">
        <w:rPr>
          <w:sz w:val="20"/>
          <w:szCs w:val="20"/>
          <w:lang w:val="sr-Cyrl-CS"/>
        </w:rPr>
        <w:t xml:space="preserve">– </w:t>
      </w:r>
      <w:r w:rsidR="00F44C2E" w:rsidRPr="00C24B97">
        <w:rPr>
          <w:bCs/>
          <w:sz w:val="20"/>
          <w:szCs w:val="20"/>
          <w:lang w:eastAsia="ar-SA"/>
        </w:rPr>
        <w:t>леков</w:t>
      </w:r>
      <w:r w:rsidR="00F44C2E" w:rsidRPr="00C24B97">
        <w:rPr>
          <w:bCs/>
          <w:sz w:val="20"/>
          <w:szCs w:val="20"/>
          <w:lang w:val="sr-Cyrl-RS" w:eastAsia="ar-SA"/>
        </w:rPr>
        <w:t>и</w:t>
      </w:r>
      <w:r w:rsidR="00F44C2E" w:rsidRPr="00C24B97">
        <w:rPr>
          <w:bCs/>
          <w:sz w:val="20"/>
          <w:szCs w:val="20"/>
          <w:lang w:eastAsia="ar-SA"/>
        </w:rPr>
        <w:t xml:space="preserve"> </w:t>
      </w:r>
      <w:r w:rsidR="00022446">
        <w:rPr>
          <w:bCs/>
          <w:sz w:val="20"/>
          <w:szCs w:val="20"/>
          <w:lang w:eastAsia="ar-SA"/>
        </w:rPr>
        <w:t>Листа А и А1/РФЗО,</w:t>
      </w:r>
      <w:r w:rsidR="00F44C2E" w:rsidRPr="00C24B97">
        <w:rPr>
          <w:bCs/>
          <w:sz w:val="20"/>
          <w:szCs w:val="20"/>
          <w:lang w:val="sr-Cyrl-RS" w:eastAsia="ar-SA"/>
        </w:rPr>
        <w:t>О</w:t>
      </w:r>
      <w:r w:rsidR="00F44C2E" w:rsidRPr="00C24B97">
        <w:rPr>
          <w:bCs/>
          <w:sz w:val="20"/>
          <w:szCs w:val="20"/>
          <w:lang w:eastAsia="ar-SA"/>
        </w:rPr>
        <w:t>бликованих у више истоврсних целина - партиј</w:t>
      </w:r>
      <w:r w:rsidR="00F44C2E" w:rsidRPr="00C24B97">
        <w:rPr>
          <w:bCs/>
          <w:sz w:val="20"/>
          <w:szCs w:val="20"/>
          <w:lang w:val="sr-Cyrl-RS" w:eastAsia="ar-SA"/>
        </w:rPr>
        <w:t>а</w:t>
      </w:r>
      <w:r w:rsidR="00F44C2E" w:rsidRPr="00C24B97">
        <w:rPr>
          <w:sz w:val="20"/>
          <w:szCs w:val="20"/>
          <w:lang w:val="sr-Cyrl-CS"/>
        </w:rPr>
        <w:t>, 33680000 - Фармацеутски производи</w:t>
      </w:r>
    </w:p>
    <w:p w:rsidR="008F2296" w:rsidRPr="00022446" w:rsidRDefault="008F2296" w:rsidP="008F2296">
      <w:pPr>
        <w:jc w:val="both"/>
        <w:rPr>
          <w:noProof/>
          <w:sz w:val="20"/>
          <w:szCs w:val="20"/>
          <w:lang w:val="ru-RU"/>
        </w:rPr>
      </w:pPr>
      <w:r w:rsidRPr="00C24B97">
        <w:rPr>
          <w:b/>
          <w:sz w:val="20"/>
          <w:szCs w:val="20"/>
          <w:lang w:val="sr-Cyrl-CS"/>
        </w:rPr>
        <w:t>2.Податци из плана набавке који се односе на предметну јавну набавку</w:t>
      </w:r>
      <w:r w:rsidRPr="00C24B97">
        <w:rPr>
          <w:sz w:val="20"/>
          <w:szCs w:val="20"/>
          <w:lang w:val="sr-Cyrl-CS"/>
        </w:rPr>
        <w:t>:Редни број јавне набавке:</w:t>
      </w:r>
      <w:r w:rsidR="00022446">
        <w:rPr>
          <w:noProof/>
          <w:sz w:val="20"/>
          <w:szCs w:val="20"/>
          <w:lang w:val="ru-RU"/>
        </w:rPr>
        <w:t xml:space="preserve"> ЈН бр. 3</w:t>
      </w:r>
      <w:r w:rsidR="00BD6AAD" w:rsidRPr="00C24B97">
        <w:rPr>
          <w:noProof/>
          <w:sz w:val="20"/>
          <w:szCs w:val="20"/>
          <w:lang w:val="ru-RU"/>
        </w:rPr>
        <w:t>/14</w:t>
      </w:r>
    </w:p>
    <w:p w:rsidR="008F2296" w:rsidRPr="00C24B97" w:rsidRDefault="008F2296" w:rsidP="008F2296">
      <w:pPr>
        <w:jc w:val="both"/>
        <w:rPr>
          <w:sz w:val="20"/>
          <w:szCs w:val="20"/>
          <w:lang w:val="sr-Cyrl-CS"/>
        </w:rPr>
      </w:pPr>
      <w:r w:rsidRPr="00C24B97">
        <w:rPr>
          <w:b/>
          <w:sz w:val="20"/>
          <w:szCs w:val="20"/>
          <w:lang w:val="sr-Cyrl-CS"/>
        </w:rPr>
        <w:t>3.Процењена вредност јавне набавке:</w:t>
      </w:r>
      <w:r w:rsidR="0087379F">
        <w:rPr>
          <w:b/>
          <w:sz w:val="20"/>
          <w:szCs w:val="20"/>
          <w:lang w:val="sr-Latn-CS"/>
        </w:rPr>
        <w:t xml:space="preserve"> </w:t>
      </w:r>
      <w:r w:rsidR="009F1AE4">
        <w:rPr>
          <w:sz w:val="20"/>
          <w:szCs w:val="20"/>
          <w:lang w:val="sr-Cyrl-RS"/>
        </w:rPr>
        <w:t>10.</w:t>
      </w:r>
      <w:r w:rsidR="00B175F6">
        <w:rPr>
          <w:sz w:val="20"/>
          <w:szCs w:val="20"/>
          <w:lang w:val="sr-Cyrl-RS"/>
        </w:rPr>
        <w:t>984.633,70</w:t>
      </w:r>
      <w:r w:rsidR="007C5B40" w:rsidRPr="00C24B97">
        <w:rPr>
          <w:b/>
          <w:sz w:val="20"/>
          <w:szCs w:val="20"/>
          <w:lang w:val="sr-Latn-RS"/>
        </w:rPr>
        <w:t xml:space="preserve"> </w:t>
      </w:r>
      <w:r w:rsidR="007C5B40" w:rsidRPr="00C24B97">
        <w:rPr>
          <w:sz w:val="20"/>
          <w:szCs w:val="20"/>
          <w:lang w:val="sr-Cyrl-RS"/>
        </w:rPr>
        <w:t>динара</w:t>
      </w:r>
      <w:r w:rsidRPr="00C24B97">
        <w:rPr>
          <w:sz w:val="20"/>
          <w:szCs w:val="20"/>
          <w:lang w:val="sr-Cyrl-CS"/>
        </w:rPr>
        <w:t xml:space="preserve"> са процењеним в</w:t>
      </w:r>
      <w:r w:rsidR="00F44C2E" w:rsidRPr="00C24B97">
        <w:rPr>
          <w:sz w:val="20"/>
          <w:szCs w:val="20"/>
          <w:lang w:val="sr-Cyrl-CS"/>
        </w:rPr>
        <w:t xml:space="preserve">редностима по </w:t>
      </w:r>
      <w:r w:rsidR="00B175F6">
        <w:rPr>
          <w:sz w:val="20"/>
          <w:szCs w:val="20"/>
          <w:lang w:val="sr-Cyrl-CS"/>
        </w:rPr>
        <w:t>партијама од  1-76</w:t>
      </w:r>
      <w:r w:rsidRPr="00C24B97">
        <w:rPr>
          <w:sz w:val="20"/>
          <w:szCs w:val="20"/>
          <w:lang w:val="sr-Cyrl-CS"/>
        </w:rPr>
        <w:t>.</w:t>
      </w:r>
    </w:p>
    <w:p w:rsidR="008F2296" w:rsidRPr="00C24B97" w:rsidRDefault="008F2296" w:rsidP="008F2296">
      <w:pPr>
        <w:jc w:val="both"/>
        <w:rPr>
          <w:sz w:val="20"/>
          <w:szCs w:val="20"/>
          <w:lang w:val="sr-Cyrl-CS"/>
        </w:rPr>
      </w:pPr>
      <w:r w:rsidRPr="00C24B97">
        <w:rPr>
          <w:b/>
          <w:sz w:val="20"/>
          <w:szCs w:val="20"/>
          <w:lang w:val="sr-Cyrl-CS"/>
        </w:rPr>
        <w:t>4.Евентуална одступања од плана набавки са образложењем:</w:t>
      </w:r>
      <w:r w:rsidRPr="00C24B97">
        <w:rPr>
          <w:sz w:val="20"/>
          <w:szCs w:val="20"/>
          <w:lang w:val="sr-Cyrl-CS"/>
        </w:rPr>
        <w:t>Нема</w:t>
      </w:r>
    </w:p>
    <w:p w:rsidR="008F2296" w:rsidRPr="00C24B97" w:rsidRDefault="007C5B40" w:rsidP="008F2296">
      <w:pPr>
        <w:jc w:val="both"/>
        <w:rPr>
          <w:sz w:val="20"/>
          <w:szCs w:val="20"/>
          <w:lang w:val="sr-Cyrl-CS"/>
        </w:rPr>
      </w:pPr>
      <w:r w:rsidRPr="00C24B97">
        <w:rPr>
          <w:b/>
          <w:sz w:val="20"/>
          <w:szCs w:val="20"/>
          <w:lang w:val="sr-Cyrl-CS"/>
        </w:rPr>
        <w:t>5.Врста поступка</w:t>
      </w:r>
      <w:r w:rsidR="001C029A">
        <w:rPr>
          <w:sz w:val="20"/>
          <w:szCs w:val="20"/>
          <w:lang w:val="sr-Cyrl-CS"/>
        </w:rPr>
        <w:t xml:space="preserve"> Преговарачки поступак члан 36</w:t>
      </w:r>
      <w:r w:rsidR="008F2296" w:rsidRPr="00C24B97">
        <w:rPr>
          <w:sz w:val="20"/>
          <w:szCs w:val="20"/>
          <w:lang w:val="sr-Cyrl-CS"/>
        </w:rPr>
        <w:t>.</w:t>
      </w:r>
      <w:r w:rsidR="001C029A">
        <w:rPr>
          <w:sz w:val="20"/>
          <w:szCs w:val="20"/>
          <w:lang w:val="sr-Cyrl-CS"/>
        </w:rPr>
        <w:t xml:space="preserve">став 1 тачка 3. </w:t>
      </w:r>
      <w:r w:rsidR="008F2296" w:rsidRPr="00C24B97">
        <w:rPr>
          <w:sz w:val="20"/>
          <w:szCs w:val="20"/>
          <w:lang w:val="sr-Cyrl-CS"/>
        </w:rPr>
        <w:t xml:space="preserve">Закона о јавним набавкама, </w:t>
      </w:r>
      <w:r w:rsidRPr="00C24B97">
        <w:rPr>
          <w:bCs/>
          <w:sz w:val="20"/>
          <w:szCs w:val="20"/>
          <w:lang w:val="sr-Cyrl-CS"/>
        </w:rPr>
        <w:t>по Од</w:t>
      </w:r>
      <w:r w:rsidR="001C029A">
        <w:rPr>
          <w:bCs/>
          <w:sz w:val="20"/>
          <w:szCs w:val="20"/>
          <w:lang w:val="sr-Cyrl-CS"/>
        </w:rPr>
        <w:t>луци  директора број 0303/1-306 од 12.03.2014</w:t>
      </w:r>
      <w:r w:rsidRPr="00C24B97">
        <w:rPr>
          <w:bCs/>
          <w:sz w:val="20"/>
          <w:szCs w:val="20"/>
          <w:lang w:val="sr-Cyrl-CS"/>
        </w:rPr>
        <w:t xml:space="preserve"> , </w:t>
      </w:r>
      <w:r w:rsidR="008F2296" w:rsidRPr="00C24B97">
        <w:rPr>
          <w:sz w:val="20"/>
          <w:szCs w:val="20"/>
          <w:lang w:val="sr-Cyrl-CS"/>
        </w:rPr>
        <w:t xml:space="preserve">процењене вредности </w:t>
      </w:r>
      <w:r w:rsidR="001C029A">
        <w:rPr>
          <w:sz w:val="20"/>
          <w:szCs w:val="20"/>
          <w:lang w:val="sr-Cyrl-RS"/>
        </w:rPr>
        <w:t>10.984.633,70</w:t>
      </w:r>
      <w:r w:rsidR="00C46F9C" w:rsidRPr="00C24B97">
        <w:rPr>
          <w:b/>
          <w:sz w:val="20"/>
          <w:szCs w:val="20"/>
          <w:lang w:val="sr-Latn-RS"/>
        </w:rPr>
        <w:t xml:space="preserve"> </w:t>
      </w:r>
      <w:r w:rsidRPr="00C24B97">
        <w:rPr>
          <w:sz w:val="20"/>
          <w:szCs w:val="20"/>
          <w:lang w:val="sr-Cyrl-RS"/>
        </w:rPr>
        <w:t>динара</w:t>
      </w:r>
      <w:r w:rsidRPr="00C24B97">
        <w:rPr>
          <w:sz w:val="20"/>
          <w:szCs w:val="20"/>
          <w:lang w:val="sr-Cyrl-CS"/>
        </w:rPr>
        <w:t xml:space="preserve">,по </w:t>
      </w:r>
      <w:r w:rsidR="001C029A">
        <w:rPr>
          <w:sz w:val="20"/>
          <w:szCs w:val="20"/>
          <w:lang w:val="sr-Cyrl-CS"/>
        </w:rPr>
        <w:t>писаном позиву од 14.03</w:t>
      </w:r>
      <w:r w:rsidR="008F2296" w:rsidRPr="00C24B97">
        <w:rPr>
          <w:sz w:val="20"/>
          <w:szCs w:val="20"/>
          <w:lang w:val="sr-Cyrl-CS"/>
        </w:rPr>
        <w:t>.2013 наручиоца „Апотека Ужице“.</w:t>
      </w:r>
    </w:p>
    <w:p w:rsidR="008F2296" w:rsidRPr="00C24B97" w:rsidRDefault="008F2296" w:rsidP="008F2296">
      <w:pPr>
        <w:jc w:val="both"/>
        <w:rPr>
          <w:sz w:val="20"/>
          <w:szCs w:val="20"/>
          <w:lang w:val="sr-Cyrl-CS"/>
        </w:rPr>
      </w:pPr>
      <w:r w:rsidRPr="00C24B97">
        <w:rPr>
          <w:b/>
          <w:sz w:val="20"/>
          <w:szCs w:val="20"/>
          <w:lang w:val="sr-Cyrl-CS"/>
        </w:rPr>
        <w:t>6.Наручилац:</w:t>
      </w:r>
      <w:r w:rsidRPr="00C24B97">
        <w:rPr>
          <w:sz w:val="20"/>
          <w:szCs w:val="20"/>
          <w:lang w:val="sr-Cyrl-CS"/>
        </w:rPr>
        <w:t>Апотека „Ужице“ спроводи самостално поступак јавне набавке.</w:t>
      </w:r>
    </w:p>
    <w:p w:rsidR="008F2296" w:rsidRPr="00C24B97" w:rsidRDefault="008F2296" w:rsidP="008F2296">
      <w:pPr>
        <w:pStyle w:val="NormalWeb"/>
        <w:spacing w:before="0" w:beforeAutospacing="0" w:after="0"/>
        <w:jc w:val="both"/>
        <w:rPr>
          <w:sz w:val="20"/>
          <w:szCs w:val="20"/>
          <w:lang w:val="sr-Cyrl-RS"/>
        </w:rPr>
      </w:pPr>
      <w:r w:rsidRPr="00C24B97">
        <w:rPr>
          <w:b/>
          <w:sz w:val="20"/>
          <w:szCs w:val="20"/>
          <w:lang w:val="sr-Cyrl-CS"/>
        </w:rPr>
        <w:t>7.Основни податци о понуђачима:</w:t>
      </w:r>
      <w:r w:rsidRPr="00C24B97">
        <w:rPr>
          <w:sz w:val="20"/>
          <w:szCs w:val="20"/>
          <w:lang w:val="sr-Cyrl-RS"/>
        </w:rPr>
        <w:t xml:space="preserve"> </w:t>
      </w:r>
    </w:p>
    <w:tbl>
      <w:tblPr>
        <w:tblW w:w="9285" w:type="dxa"/>
        <w:tblCellSpacing w:w="0" w:type="dxa"/>
        <w:tblBorders>
          <w:top w:val="outset" w:sz="6" w:space="0" w:color="000001"/>
          <w:left w:val="outset" w:sz="6" w:space="0" w:color="000001"/>
          <w:bottom w:val="outset" w:sz="6" w:space="0" w:color="000001"/>
          <w:right w:val="outset" w:sz="6" w:space="0" w:color="000001"/>
        </w:tblBorders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9285"/>
      </w:tblGrid>
      <w:tr w:rsidR="000C3D68" w:rsidRPr="000C3D68" w:rsidTr="00621960">
        <w:trPr>
          <w:tblCellSpacing w:w="0" w:type="dxa"/>
        </w:trPr>
        <w:tc>
          <w:tcPr>
            <w:tcW w:w="928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0C3D68" w:rsidRPr="00C24B97" w:rsidRDefault="00DA4719" w:rsidP="00C24B97">
            <w:pPr>
              <w:ind w:right="-329"/>
              <w:rPr>
                <w:sz w:val="18"/>
                <w:szCs w:val="18"/>
              </w:rPr>
            </w:pPr>
            <w:r w:rsidRPr="00C24B97">
              <w:rPr>
                <w:sz w:val="18"/>
                <w:szCs w:val="18"/>
              </w:rPr>
              <w:t>Inpharm d.o.o</w:t>
            </w:r>
            <w:r w:rsidRPr="00C24B97">
              <w:rPr>
                <w:sz w:val="18"/>
                <w:szCs w:val="18"/>
                <w:lang w:val="sr-Cyrl-RS"/>
              </w:rPr>
              <w:t xml:space="preserve"> са седиштем у Београду ,улица Цара Душана 266</w:t>
            </w:r>
          </w:p>
        </w:tc>
      </w:tr>
      <w:tr w:rsidR="000C3D68" w:rsidRPr="000C3D68" w:rsidTr="00621960">
        <w:trPr>
          <w:tblCellSpacing w:w="0" w:type="dxa"/>
        </w:trPr>
        <w:tc>
          <w:tcPr>
            <w:tcW w:w="928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0C3D68" w:rsidRPr="00C24B97" w:rsidRDefault="00B72079" w:rsidP="00C24B97">
            <w:pPr>
              <w:ind w:right="-329"/>
              <w:rPr>
                <w:sz w:val="18"/>
                <w:szCs w:val="18"/>
              </w:rPr>
            </w:pPr>
            <w:r w:rsidRPr="00C24B97">
              <w:rPr>
                <w:sz w:val="18"/>
                <w:szCs w:val="18"/>
              </w:rPr>
              <w:t>Phoenix pharma d.o.o</w:t>
            </w:r>
            <w:r w:rsidRPr="00C24B97">
              <w:rPr>
                <w:sz w:val="18"/>
                <w:szCs w:val="18"/>
                <w:lang w:val="sr-Cyrl-RS"/>
              </w:rPr>
              <w:t xml:space="preserve"> са седиштем у Београду улица Боре Станковића 2</w:t>
            </w:r>
          </w:p>
        </w:tc>
      </w:tr>
      <w:tr w:rsidR="000C3D68" w:rsidRPr="000C3D68" w:rsidTr="00621960">
        <w:trPr>
          <w:tblCellSpacing w:w="0" w:type="dxa"/>
        </w:trPr>
        <w:tc>
          <w:tcPr>
            <w:tcW w:w="928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0C3D68" w:rsidRPr="00B72079" w:rsidRDefault="00B72079" w:rsidP="00C24B97">
            <w:pPr>
              <w:ind w:right="-329"/>
              <w:rPr>
                <w:sz w:val="18"/>
                <w:szCs w:val="18"/>
                <w:lang w:val="sr-Cyrl-RS"/>
              </w:rPr>
            </w:pPr>
            <w:r w:rsidRPr="00C24B97">
              <w:rPr>
                <w:sz w:val="18"/>
                <w:szCs w:val="18"/>
              </w:rPr>
              <w:t>FarmaLogist d.o.o</w:t>
            </w:r>
            <w:r w:rsidRPr="00C24B97">
              <w:rPr>
                <w:sz w:val="18"/>
                <w:szCs w:val="18"/>
                <w:lang w:val="sr-Cyrl-RS"/>
              </w:rPr>
              <w:t xml:space="preserve"> са седиштем у Београду ,улица Мирјевски булевар 3</w:t>
            </w:r>
          </w:p>
        </w:tc>
      </w:tr>
    </w:tbl>
    <w:p w:rsidR="00313FEB" w:rsidRDefault="008F2296" w:rsidP="00C24B97">
      <w:pPr>
        <w:jc w:val="both"/>
        <w:rPr>
          <w:sz w:val="20"/>
          <w:szCs w:val="20"/>
          <w:lang w:val="sr-Cyrl-CS"/>
        </w:rPr>
      </w:pPr>
      <w:r w:rsidRPr="00B038EA">
        <w:rPr>
          <w:b/>
          <w:sz w:val="20"/>
          <w:szCs w:val="20"/>
          <w:lang w:val="sr-Cyrl-CS"/>
        </w:rPr>
        <w:t>8.Партије из понуде  које су одбијене, разлоге за њихово одбијање:</w:t>
      </w:r>
    </w:p>
    <w:tbl>
      <w:tblPr>
        <w:tblW w:w="552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0"/>
        <w:gridCol w:w="1261"/>
        <w:gridCol w:w="3300"/>
      </w:tblGrid>
      <w:tr w:rsidR="00101985" w:rsidRPr="00101985" w:rsidTr="00B72079">
        <w:trPr>
          <w:trHeight w:val="300"/>
        </w:trPr>
        <w:tc>
          <w:tcPr>
            <w:tcW w:w="96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01985" w:rsidRPr="00101985" w:rsidRDefault="00101985" w:rsidP="00C24B97">
            <w:pPr>
              <w:autoSpaceDN w:val="0"/>
              <w:rPr>
                <w:rFonts w:ascii="Calibri" w:hAnsi="Calibri"/>
                <w:color w:val="000000"/>
                <w:sz w:val="18"/>
                <w:szCs w:val="18"/>
                <w:lang w:val="sr-Cyrl-RS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val="sr-Cyrl-RS"/>
              </w:rPr>
              <w:t>Партија</w:t>
            </w:r>
          </w:p>
        </w:tc>
        <w:tc>
          <w:tcPr>
            <w:tcW w:w="1261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01985" w:rsidRPr="00101985" w:rsidRDefault="00101985" w:rsidP="00C24B97">
            <w:pPr>
              <w:autoSpaceDN w:val="0"/>
              <w:rPr>
                <w:rFonts w:ascii="Calibri" w:hAnsi="Calibri"/>
                <w:color w:val="000000"/>
                <w:sz w:val="18"/>
                <w:szCs w:val="18"/>
                <w:lang w:val="sr-Cyrl-RS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val="sr-Cyrl-RS"/>
              </w:rPr>
              <w:t>Понуђач</w:t>
            </w:r>
          </w:p>
        </w:tc>
        <w:tc>
          <w:tcPr>
            <w:tcW w:w="330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01985" w:rsidRPr="00101985" w:rsidRDefault="00101985" w:rsidP="00C24B97">
            <w:pPr>
              <w:autoSpaceDN w:val="0"/>
              <w:rPr>
                <w:rFonts w:ascii="Calibri" w:hAnsi="Calibri"/>
                <w:color w:val="000000"/>
                <w:sz w:val="18"/>
                <w:szCs w:val="18"/>
                <w:lang w:val="sr-Cyrl-RS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val="sr-Cyrl-RS"/>
              </w:rPr>
              <w:t>Разлог одбијања</w:t>
            </w:r>
          </w:p>
        </w:tc>
      </w:tr>
      <w:tr w:rsidR="00101985" w:rsidRPr="00101985" w:rsidTr="00B72079">
        <w:trPr>
          <w:trHeight w:val="300"/>
        </w:trPr>
        <w:tc>
          <w:tcPr>
            <w:tcW w:w="96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01985" w:rsidRPr="00B72079" w:rsidRDefault="00B72079" w:rsidP="00C24B97">
            <w:pPr>
              <w:autoSpaceDN w:val="0"/>
              <w:jc w:val="right"/>
              <w:rPr>
                <w:rFonts w:ascii="Calibri" w:hAnsi="Calibri"/>
                <w:color w:val="000000"/>
                <w:sz w:val="18"/>
                <w:szCs w:val="18"/>
                <w:lang w:val="sr-Cyrl-RS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val="sr-Cyrl-RS"/>
              </w:rPr>
              <w:t>69</w:t>
            </w:r>
          </w:p>
        </w:tc>
        <w:tc>
          <w:tcPr>
            <w:tcW w:w="1261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01985" w:rsidRPr="00101985" w:rsidRDefault="00101985" w:rsidP="00C24B97">
            <w:pPr>
              <w:autoSpaceDN w:val="0"/>
              <w:rPr>
                <w:rFonts w:ascii="Calibri" w:hAnsi="Calibri"/>
                <w:color w:val="000000"/>
                <w:sz w:val="18"/>
                <w:szCs w:val="18"/>
                <w:lang w:val="sr-Latn-CS"/>
              </w:rPr>
            </w:pPr>
            <w:r w:rsidRPr="00101985">
              <w:rPr>
                <w:rFonts w:ascii="Calibri" w:hAnsi="Calibri"/>
                <w:color w:val="000000"/>
                <w:sz w:val="18"/>
                <w:szCs w:val="18"/>
                <w:lang w:val="sr-Latn-CS"/>
              </w:rPr>
              <w:t>Farmalogist</w:t>
            </w:r>
          </w:p>
        </w:tc>
        <w:tc>
          <w:tcPr>
            <w:tcW w:w="330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01985" w:rsidRPr="00101985" w:rsidRDefault="00B72079" w:rsidP="00C24B97">
            <w:pPr>
              <w:autoSpaceDN w:val="0"/>
              <w:rPr>
                <w:rFonts w:ascii="Calibri" w:hAnsi="Calibri"/>
                <w:color w:val="000000"/>
                <w:sz w:val="18"/>
                <w:szCs w:val="18"/>
                <w:lang w:val="sr-Cyrl-RS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val="sr-Cyrl-RS"/>
              </w:rPr>
              <w:t>Прекорачена процењена вредност</w:t>
            </w:r>
          </w:p>
        </w:tc>
      </w:tr>
    </w:tbl>
    <w:p w:rsidR="004D2BFC" w:rsidRPr="007C5B40" w:rsidRDefault="004D2BFC" w:rsidP="00C24B97">
      <w:pPr>
        <w:jc w:val="both"/>
        <w:rPr>
          <w:sz w:val="20"/>
          <w:szCs w:val="20"/>
          <w:lang w:val="sr-Cyrl-CS"/>
        </w:rPr>
      </w:pPr>
    </w:p>
    <w:p w:rsidR="008F2296" w:rsidRPr="00B038EA" w:rsidRDefault="008F2296" w:rsidP="00C24B97">
      <w:pPr>
        <w:jc w:val="both"/>
        <w:rPr>
          <w:sz w:val="20"/>
          <w:szCs w:val="20"/>
          <w:lang w:val="sr-Cyrl-RS" w:eastAsia="ar-SA"/>
        </w:rPr>
      </w:pPr>
      <w:r w:rsidRPr="00B038EA">
        <w:rPr>
          <w:b/>
          <w:sz w:val="20"/>
          <w:szCs w:val="20"/>
          <w:lang w:val="sr-Cyrl-CS"/>
        </w:rPr>
        <w:t>9. Неодговарајуће и неприхватљиве понуде:</w:t>
      </w:r>
      <w:r w:rsidRPr="00B038EA">
        <w:rPr>
          <w:sz w:val="20"/>
          <w:szCs w:val="20"/>
          <w:lang w:val="sr-Cyrl-RS" w:eastAsia="ar-SA"/>
        </w:rPr>
        <w:t xml:space="preserve"> </w:t>
      </w:r>
      <w:r w:rsidR="007C5B40">
        <w:rPr>
          <w:sz w:val="20"/>
          <w:szCs w:val="20"/>
          <w:lang w:val="sr-Cyrl-RS" w:eastAsia="ar-SA"/>
        </w:rPr>
        <w:t>Нема</w:t>
      </w:r>
    </w:p>
    <w:p w:rsidR="008F2296" w:rsidRDefault="008F2296" w:rsidP="00C24B97">
      <w:pPr>
        <w:jc w:val="both"/>
        <w:rPr>
          <w:sz w:val="20"/>
          <w:szCs w:val="20"/>
          <w:lang w:val="sr-Cyrl-CS"/>
        </w:rPr>
      </w:pPr>
      <w:r w:rsidRPr="00B038EA">
        <w:rPr>
          <w:b/>
          <w:sz w:val="20"/>
          <w:szCs w:val="20"/>
          <w:lang w:val="sr-Cyrl-CS"/>
        </w:rPr>
        <w:t>11.Понуде одбијене због неоубичајено ниске цене:</w:t>
      </w:r>
      <w:r w:rsidRPr="00B038EA">
        <w:rPr>
          <w:sz w:val="20"/>
          <w:szCs w:val="20"/>
          <w:lang w:val="sr-Cyrl-CS"/>
        </w:rPr>
        <w:t>Нема</w:t>
      </w:r>
    </w:p>
    <w:p w:rsidR="00FA708F" w:rsidRDefault="00EF6172" w:rsidP="001C7DD0">
      <w:pPr>
        <w:jc w:val="both"/>
        <w:rPr>
          <w:sz w:val="20"/>
          <w:szCs w:val="20"/>
          <w:lang w:val="sr-Cyrl-CS"/>
        </w:rPr>
      </w:pPr>
      <w:r w:rsidRPr="00313FEB">
        <w:rPr>
          <w:b/>
          <w:sz w:val="20"/>
          <w:szCs w:val="20"/>
          <w:lang w:val="sr-Cyrl-CS"/>
        </w:rPr>
        <w:t>12. Комисија за јавну набку је констатовала, да понуде нису под</w:t>
      </w:r>
      <w:r w:rsidR="00FA708F">
        <w:rPr>
          <w:b/>
          <w:sz w:val="20"/>
          <w:szCs w:val="20"/>
          <w:lang w:val="sr-Cyrl-CS"/>
        </w:rPr>
        <w:t>нели следећи позвани понуђачи:</w:t>
      </w:r>
    </w:p>
    <w:p w:rsidR="001C7DD0" w:rsidRPr="00CB4571" w:rsidRDefault="001C7DD0" w:rsidP="001C7DD0">
      <w:pPr>
        <w:pStyle w:val="western"/>
        <w:spacing w:before="0" w:beforeAutospacing="0"/>
        <w:rPr>
          <w:sz w:val="20"/>
          <w:szCs w:val="20"/>
        </w:rPr>
      </w:pPr>
      <w:r w:rsidRPr="00CB4571">
        <w:rPr>
          <w:rFonts w:ascii="Times New Roman" w:hAnsi="Times New Roman" w:cs="Times New Roman"/>
          <w:sz w:val="20"/>
          <w:szCs w:val="20"/>
        </w:rPr>
        <w:t xml:space="preserve"> </w:t>
      </w:r>
      <w:r w:rsidRPr="00CB4571">
        <w:rPr>
          <w:rFonts w:ascii="Times New Roman" w:hAnsi="Times New Roman" w:cs="Times New Roman"/>
          <w:sz w:val="20"/>
          <w:szCs w:val="20"/>
          <w:lang w:val="sr-Cyrl-RS"/>
        </w:rPr>
        <w:t>1.</w:t>
      </w:r>
      <w:r w:rsidRPr="00CB4571">
        <w:rPr>
          <w:rFonts w:ascii="Times New Roman" w:hAnsi="Times New Roman" w:cs="Times New Roman"/>
          <w:sz w:val="20"/>
          <w:szCs w:val="20"/>
        </w:rPr>
        <w:t xml:space="preserve">Erma d.o.o </w:t>
      </w:r>
      <w:r w:rsidRPr="00CB4571">
        <w:rPr>
          <w:rFonts w:ascii="Times New Roman" w:hAnsi="Times New Roman" w:cs="Times New Roman"/>
          <w:sz w:val="20"/>
          <w:szCs w:val="20"/>
          <w:lang w:val="sr-Latn-RS"/>
        </w:rPr>
        <w:t xml:space="preserve">са седиштем у Београду улица Аутопут за Нови Сад 96 А </w:t>
      </w:r>
    </w:p>
    <w:p w:rsidR="001C7DD0" w:rsidRPr="00CB4571" w:rsidRDefault="001C7DD0" w:rsidP="001C7DD0">
      <w:pPr>
        <w:pStyle w:val="western"/>
        <w:spacing w:before="0" w:beforeAutospacing="0"/>
        <w:rPr>
          <w:sz w:val="20"/>
          <w:szCs w:val="20"/>
        </w:rPr>
      </w:pPr>
      <w:r w:rsidRPr="00CB4571">
        <w:rPr>
          <w:rFonts w:ascii="Times New Roman" w:hAnsi="Times New Roman" w:cs="Times New Roman"/>
          <w:sz w:val="20"/>
          <w:szCs w:val="20"/>
          <w:lang w:val="sr-Latn-RS"/>
        </w:rPr>
        <w:t xml:space="preserve"> </w:t>
      </w:r>
      <w:r w:rsidRPr="00CB4571">
        <w:rPr>
          <w:rFonts w:ascii="Times New Roman" w:hAnsi="Times New Roman" w:cs="Times New Roman"/>
          <w:sz w:val="20"/>
          <w:szCs w:val="20"/>
          <w:lang w:val="sr-Cyrl-RS"/>
        </w:rPr>
        <w:t>2.</w:t>
      </w:r>
      <w:r w:rsidRPr="00CB4571">
        <w:rPr>
          <w:rFonts w:ascii="Times New Roman" w:hAnsi="Times New Roman" w:cs="Times New Roman"/>
          <w:sz w:val="20"/>
          <w:szCs w:val="20"/>
          <w:lang w:val="sr-Latn-RS"/>
        </w:rPr>
        <w:t>Аdoc</w:t>
      </w:r>
      <w:r w:rsidRPr="00CB4571">
        <w:rPr>
          <w:rFonts w:ascii="Times New Roman" w:hAnsi="Times New Roman" w:cs="Times New Roman"/>
          <w:sz w:val="20"/>
          <w:szCs w:val="20"/>
        </w:rPr>
        <w:t xml:space="preserve">,d.o.o </w:t>
      </w:r>
      <w:r w:rsidRPr="00CB4571">
        <w:rPr>
          <w:rFonts w:ascii="Times New Roman" w:hAnsi="Times New Roman" w:cs="Times New Roman"/>
          <w:sz w:val="20"/>
          <w:szCs w:val="20"/>
          <w:lang w:val="sr-Latn-RS"/>
        </w:rPr>
        <w:t xml:space="preserve">са седиштем у Београду,улица Милорада Јовановића 11 </w:t>
      </w:r>
    </w:p>
    <w:p w:rsidR="001C7DD0" w:rsidRPr="00CB4571" w:rsidRDefault="001C7DD0" w:rsidP="001C7DD0">
      <w:pPr>
        <w:pStyle w:val="western"/>
        <w:spacing w:before="0" w:beforeAutospacing="0"/>
        <w:rPr>
          <w:sz w:val="20"/>
          <w:szCs w:val="20"/>
        </w:rPr>
      </w:pPr>
      <w:r w:rsidRPr="00CB4571">
        <w:rPr>
          <w:rFonts w:ascii="Times New Roman" w:hAnsi="Times New Roman" w:cs="Times New Roman"/>
          <w:sz w:val="20"/>
          <w:szCs w:val="20"/>
          <w:lang w:val="sr-Cyrl-RS"/>
        </w:rPr>
        <w:t xml:space="preserve"> 3</w:t>
      </w:r>
      <w:r w:rsidRPr="00CB4571">
        <w:rPr>
          <w:rFonts w:ascii="Times New Roman" w:hAnsi="Times New Roman" w:cs="Times New Roman"/>
          <w:sz w:val="20"/>
          <w:szCs w:val="20"/>
          <w:lang w:val="sr-Latn-RS"/>
        </w:rPr>
        <w:t>. Вега д</w:t>
      </w:r>
      <w:r w:rsidRPr="00CB4571">
        <w:rPr>
          <w:rFonts w:ascii="Times New Roman" w:hAnsi="Times New Roman" w:cs="Times New Roman"/>
          <w:sz w:val="20"/>
          <w:szCs w:val="20"/>
        </w:rPr>
        <w:t xml:space="preserve">.o.o </w:t>
      </w:r>
      <w:r w:rsidRPr="00CB4571">
        <w:rPr>
          <w:rFonts w:ascii="Times New Roman" w:hAnsi="Times New Roman" w:cs="Times New Roman"/>
          <w:sz w:val="20"/>
          <w:szCs w:val="20"/>
          <w:lang w:val="sr-Latn-RS"/>
        </w:rPr>
        <w:t xml:space="preserve">са седиштем у Ваљеву ,улица Вука Караџића </w:t>
      </w:r>
    </w:p>
    <w:p w:rsidR="001C7DD0" w:rsidRPr="00CB4571" w:rsidRDefault="001C7DD0" w:rsidP="001C7DD0">
      <w:pPr>
        <w:pStyle w:val="western"/>
        <w:spacing w:before="0" w:beforeAutospacing="0"/>
        <w:rPr>
          <w:sz w:val="20"/>
          <w:szCs w:val="20"/>
        </w:rPr>
      </w:pPr>
      <w:r w:rsidRPr="00CB4571">
        <w:rPr>
          <w:rFonts w:ascii="Times New Roman" w:hAnsi="Times New Roman" w:cs="Times New Roman"/>
          <w:sz w:val="20"/>
          <w:szCs w:val="20"/>
          <w:lang w:val="sr-Cyrl-RS"/>
        </w:rPr>
        <w:t xml:space="preserve"> 4</w:t>
      </w:r>
      <w:r w:rsidRPr="00CB4571">
        <w:rPr>
          <w:rFonts w:ascii="Times New Roman" w:hAnsi="Times New Roman" w:cs="Times New Roman"/>
          <w:sz w:val="20"/>
          <w:szCs w:val="20"/>
        </w:rPr>
        <w:t xml:space="preserve">. Medikom d.o.o из Шапца, ул. Поцерска </w:t>
      </w:r>
      <w:r w:rsidRPr="00CB4571">
        <w:rPr>
          <w:rFonts w:ascii="Times New Roman" w:hAnsi="Times New Roman" w:cs="Times New Roman"/>
          <w:sz w:val="20"/>
          <w:szCs w:val="20"/>
          <w:lang w:val="sr-Latn-RS"/>
        </w:rPr>
        <w:t>бр.</w:t>
      </w:r>
      <w:r w:rsidRPr="00CB4571">
        <w:rPr>
          <w:rFonts w:ascii="Times New Roman" w:hAnsi="Times New Roman" w:cs="Times New Roman"/>
          <w:sz w:val="20"/>
          <w:szCs w:val="20"/>
        </w:rPr>
        <w:t>3</w:t>
      </w:r>
      <w:r w:rsidRPr="00CB4571">
        <w:rPr>
          <w:rFonts w:ascii="Times New Roman" w:hAnsi="Times New Roman" w:cs="Times New Roman"/>
          <w:sz w:val="20"/>
          <w:szCs w:val="20"/>
          <w:lang w:val="sr-Latn-RS"/>
        </w:rPr>
        <w:t xml:space="preserve"> </w:t>
      </w:r>
    </w:p>
    <w:p w:rsidR="001C7DD0" w:rsidRPr="00CB4571" w:rsidRDefault="001C7DD0" w:rsidP="004D2BFC">
      <w:pPr>
        <w:pStyle w:val="western"/>
        <w:spacing w:before="0" w:beforeAutospacing="0"/>
        <w:rPr>
          <w:sz w:val="20"/>
          <w:szCs w:val="20"/>
          <w:lang w:val="sr-Cyrl-RS"/>
        </w:rPr>
      </w:pPr>
      <w:r w:rsidRPr="00CB4571">
        <w:rPr>
          <w:rFonts w:ascii="Times New Roman" w:hAnsi="Times New Roman" w:cs="Times New Roman"/>
          <w:sz w:val="20"/>
          <w:szCs w:val="20"/>
          <w:lang w:val="sr-Cyrl-RS"/>
        </w:rPr>
        <w:t xml:space="preserve"> 5</w:t>
      </w:r>
      <w:r w:rsidRPr="00CB4571">
        <w:rPr>
          <w:rFonts w:ascii="Times New Roman" w:hAnsi="Times New Roman" w:cs="Times New Roman"/>
          <w:sz w:val="20"/>
          <w:szCs w:val="20"/>
        </w:rPr>
        <w:t xml:space="preserve">. Anlek doo из </w:t>
      </w:r>
      <w:r w:rsidRPr="00CB4571">
        <w:rPr>
          <w:rFonts w:ascii="Times New Roman" w:hAnsi="Times New Roman" w:cs="Times New Roman"/>
          <w:sz w:val="20"/>
          <w:szCs w:val="20"/>
          <w:lang w:val="sr-Latn-RS"/>
        </w:rPr>
        <w:t xml:space="preserve">Београда </w:t>
      </w:r>
      <w:r w:rsidRPr="00CB4571">
        <w:rPr>
          <w:rFonts w:ascii="Times New Roman" w:hAnsi="Times New Roman" w:cs="Times New Roman"/>
          <w:sz w:val="20"/>
          <w:szCs w:val="20"/>
        </w:rPr>
        <w:t xml:space="preserve">, ул. </w:t>
      </w:r>
      <w:r w:rsidRPr="00CB4571">
        <w:rPr>
          <w:rFonts w:ascii="Times New Roman" w:hAnsi="Times New Roman" w:cs="Times New Roman"/>
          <w:sz w:val="20"/>
          <w:szCs w:val="20"/>
          <w:lang w:val="sr-Latn-RS"/>
        </w:rPr>
        <w:t xml:space="preserve">Љубинке Бобић бр.28 </w:t>
      </w:r>
    </w:p>
    <w:p w:rsidR="004D2BFC" w:rsidRPr="00313FEB" w:rsidRDefault="00EF6172" w:rsidP="00EF6172">
      <w:pPr>
        <w:jc w:val="both"/>
        <w:rPr>
          <w:sz w:val="20"/>
          <w:szCs w:val="20"/>
          <w:lang w:val="sr-Cyrl-RS"/>
        </w:rPr>
      </w:pPr>
      <w:r w:rsidRPr="00313FEB">
        <w:rPr>
          <w:sz w:val="20"/>
          <w:szCs w:val="20"/>
          <w:lang w:val="sr-Cyrl-RS"/>
        </w:rPr>
        <w:lastRenderedPageBreak/>
        <w:t xml:space="preserve">Комисија је такође констатовала да, и поред обезбеђене конкуренције, није  </w:t>
      </w:r>
      <w:r w:rsidR="007C5B40">
        <w:rPr>
          <w:sz w:val="20"/>
          <w:szCs w:val="20"/>
          <w:lang w:val="sr-Cyrl-RS"/>
        </w:rPr>
        <w:t>до</w:t>
      </w:r>
      <w:r w:rsidR="009609B2">
        <w:rPr>
          <w:sz w:val="20"/>
          <w:szCs w:val="20"/>
          <w:lang w:val="sr-Cyrl-RS"/>
        </w:rPr>
        <w:t xml:space="preserve">стављена ни једна понуда за </w:t>
      </w:r>
      <w:r w:rsidR="004D2BFC">
        <w:rPr>
          <w:sz w:val="20"/>
          <w:szCs w:val="20"/>
          <w:lang w:val="sr-Cyrl-RS"/>
        </w:rPr>
        <w:t>23</w:t>
      </w:r>
      <w:r w:rsidR="009609B2">
        <w:rPr>
          <w:sz w:val="20"/>
          <w:szCs w:val="20"/>
          <w:lang w:val="sr-Latn-RS"/>
        </w:rPr>
        <w:t xml:space="preserve"> </w:t>
      </w:r>
      <w:r w:rsidR="00417766">
        <w:rPr>
          <w:sz w:val="20"/>
          <w:szCs w:val="20"/>
          <w:lang w:val="sr-Cyrl-RS"/>
        </w:rPr>
        <w:t>партиј</w:t>
      </w:r>
      <w:r w:rsidR="004D2BFC">
        <w:rPr>
          <w:sz w:val="20"/>
          <w:szCs w:val="20"/>
          <w:lang w:val="sr-Cyrl-RS"/>
        </w:rPr>
        <w:t>е</w:t>
      </w:r>
      <w:r w:rsidR="00FF67A5">
        <w:rPr>
          <w:sz w:val="20"/>
          <w:szCs w:val="20"/>
          <w:lang w:val="sr-Cyrl-RS"/>
        </w:rPr>
        <w:t xml:space="preserve">,и то </w:t>
      </w:r>
      <w:r w:rsidR="00101985">
        <w:rPr>
          <w:sz w:val="20"/>
          <w:szCs w:val="20"/>
          <w:lang w:val="sr-Cyrl-RS"/>
        </w:rPr>
        <w:t>партије</w:t>
      </w:r>
      <w:r w:rsidR="00101985" w:rsidRPr="004D2BFC">
        <w:rPr>
          <w:sz w:val="20"/>
          <w:szCs w:val="20"/>
        </w:rPr>
        <w:t>:</w:t>
      </w:r>
      <w:r w:rsidR="004D2BFC" w:rsidRPr="004D2BFC">
        <w:rPr>
          <w:color w:val="000000"/>
          <w:sz w:val="20"/>
          <w:szCs w:val="20"/>
        </w:rPr>
        <w:t xml:space="preserve"> </w:t>
      </w:r>
      <w:r w:rsidR="004D2BFC" w:rsidRPr="004D2BFC">
        <w:rPr>
          <w:color w:val="000000"/>
          <w:sz w:val="20"/>
          <w:szCs w:val="20"/>
        </w:rPr>
        <w:t>8, 13, 23, 24, 25, 26, 27, 28, 31, 32, 35, 44, 45, 46, 53, 54, 55, 67, 70, 71, 72, 73, 74</w:t>
      </w:r>
      <w:r w:rsidR="00A865D5">
        <w:rPr>
          <w:sz w:val="20"/>
          <w:szCs w:val="20"/>
          <w:lang w:val="sr-Cyrl-RS"/>
        </w:rPr>
        <w:t>.</w:t>
      </w:r>
      <w:r w:rsidR="009609B2">
        <w:rPr>
          <w:sz w:val="20"/>
          <w:szCs w:val="20"/>
          <w:lang w:val="sr-Cyrl-RS"/>
        </w:rPr>
        <w:t xml:space="preserve"> Комисија предлаже да по</w:t>
      </w:r>
      <w:r w:rsidR="00A865D5">
        <w:rPr>
          <w:sz w:val="20"/>
          <w:szCs w:val="20"/>
          <w:lang w:val="sr-Cyrl-RS"/>
        </w:rPr>
        <w:t xml:space="preserve">нови поступак ЈН, јер се за наведених 66 партија не може закључити уговор. </w:t>
      </w:r>
    </w:p>
    <w:p w:rsidR="008F2296" w:rsidRPr="00B038EA" w:rsidRDefault="008F2296" w:rsidP="008F2296">
      <w:pPr>
        <w:rPr>
          <w:b/>
          <w:sz w:val="20"/>
          <w:szCs w:val="20"/>
          <w:lang w:val="sr-Cyrl-CS"/>
        </w:rPr>
      </w:pPr>
      <w:r w:rsidRPr="00B038EA">
        <w:rPr>
          <w:b/>
          <w:sz w:val="20"/>
          <w:szCs w:val="20"/>
          <w:lang w:val="sr-Cyrl-CS"/>
        </w:rPr>
        <w:t>1</w:t>
      </w:r>
      <w:r w:rsidR="00EF6172">
        <w:rPr>
          <w:b/>
          <w:sz w:val="20"/>
          <w:szCs w:val="20"/>
          <w:lang w:val="sr-Cyrl-CS"/>
        </w:rPr>
        <w:t>3</w:t>
      </w:r>
      <w:r w:rsidRPr="00B038EA">
        <w:rPr>
          <w:b/>
          <w:sz w:val="20"/>
          <w:szCs w:val="20"/>
          <w:lang w:val="sr-Cyrl-CS"/>
        </w:rPr>
        <w:t>.Начин примене методлогије доделе пондера:</w:t>
      </w:r>
    </w:p>
    <w:p w:rsidR="004D2BFC" w:rsidRPr="004D2BFC" w:rsidRDefault="004D2BFC" w:rsidP="004D2BFC">
      <w:pPr>
        <w:rPr>
          <w:sz w:val="20"/>
          <w:szCs w:val="20"/>
          <w:lang w:val="sr-Latn-CS" w:eastAsia="sr-Latn-CS"/>
        </w:rPr>
      </w:pPr>
      <w:r w:rsidRPr="004D2BFC">
        <w:rPr>
          <w:rFonts w:ascii="Times New Roman Bold" w:hAnsi="Times New Roman Bold"/>
          <w:color w:val="000000"/>
          <w:sz w:val="20"/>
          <w:szCs w:val="20"/>
          <w:lang w:val="sr-Latn-CS" w:eastAsia="sr-Latn-CS"/>
        </w:rPr>
        <w:t xml:space="preserve">У предметном поступку јавне набавке Наручилац - </w:t>
      </w:r>
      <w:r w:rsidRPr="004D2BFC">
        <w:rPr>
          <w:color w:val="000000"/>
          <w:sz w:val="20"/>
          <w:szCs w:val="20"/>
          <w:lang w:val="sr-Latn-CS" w:eastAsia="sr-Latn-CS"/>
        </w:rPr>
        <w:t xml:space="preserve">Апотека „Ужице“ ће доделити уговор применом критеријума </w:t>
      </w:r>
      <w:r w:rsidRPr="004D2BFC">
        <w:rPr>
          <w:b/>
          <w:bCs/>
          <w:color w:val="000000"/>
          <w:sz w:val="20"/>
          <w:szCs w:val="20"/>
          <w:lang w:val="sr-Latn-CS" w:eastAsia="sr-Latn-CS"/>
        </w:rPr>
        <w:t>„економски најповољнија понуда“.</w:t>
      </w:r>
      <w:r w:rsidRPr="004D2BFC">
        <w:rPr>
          <w:color w:val="000000"/>
          <w:sz w:val="20"/>
          <w:szCs w:val="20"/>
          <w:lang w:val="sr-Latn-CS" w:eastAsia="sr-Latn-CS"/>
        </w:rPr>
        <w:t xml:space="preserve"> Оцењивање и рангирање понуда </w:t>
      </w:r>
      <w:r w:rsidRPr="004D2BFC">
        <w:rPr>
          <w:rFonts w:ascii="Times New Roman Bold" w:hAnsi="Times New Roman Bold"/>
          <w:color w:val="000000"/>
          <w:sz w:val="20"/>
          <w:szCs w:val="20"/>
          <w:lang w:val="sr-Latn-CS" w:eastAsia="sr-Latn-CS"/>
        </w:rPr>
        <w:t>понуда за сваку партију понаособ</w:t>
      </w:r>
      <w:r w:rsidRPr="004D2BFC">
        <w:rPr>
          <w:color w:val="000000"/>
          <w:sz w:val="20"/>
          <w:szCs w:val="20"/>
          <w:lang w:val="sr-Latn-CS" w:eastAsia="sr-Latn-CS"/>
        </w:rPr>
        <w:t xml:space="preserve"> заснива се на следећим елементима критеријума „економски најповољнија понуда“: </w:t>
      </w:r>
    </w:p>
    <w:tbl>
      <w:tblPr>
        <w:tblW w:w="8385" w:type="dxa"/>
        <w:tblCellSpacing w:w="7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0"/>
        <w:gridCol w:w="6272"/>
        <w:gridCol w:w="1833"/>
      </w:tblGrid>
      <w:tr w:rsidR="004D2BFC" w:rsidRPr="004D2BFC" w:rsidTr="004D2BFC">
        <w:trPr>
          <w:trHeight w:val="120"/>
          <w:tblCellSpacing w:w="7" w:type="dxa"/>
        </w:trPr>
        <w:tc>
          <w:tcPr>
            <w:tcW w:w="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2BFC" w:rsidRPr="004D2BFC" w:rsidRDefault="004D2BFC" w:rsidP="004D2BFC">
            <w:pPr>
              <w:jc w:val="center"/>
              <w:rPr>
                <w:sz w:val="20"/>
                <w:szCs w:val="20"/>
                <w:lang w:val="sr-Latn-CS" w:eastAsia="sr-Latn-CS"/>
              </w:rPr>
            </w:pPr>
            <w:r w:rsidRPr="004D2BFC">
              <w:rPr>
                <w:sz w:val="20"/>
                <w:szCs w:val="20"/>
                <w:lang w:val="sr-Latn-CS" w:eastAsia="sr-Latn-CS"/>
              </w:rPr>
              <w:t>I</w:t>
            </w:r>
          </w:p>
        </w:tc>
        <w:tc>
          <w:tcPr>
            <w:tcW w:w="61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2BFC" w:rsidRPr="004D2BFC" w:rsidRDefault="004D2BFC" w:rsidP="004D2BFC">
            <w:pPr>
              <w:rPr>
                <w:sz w:val="20"/>
                <w:szCs w:val="20"/>
                <w:lang w:val="sr-Latn-CS" w:eastAsia="sr-Latn-CS"/>
              </w:rPr>
            </w:pPr>
            <w:r w:rsidRPr="004D2BFC">
              <w:rPr>
                <w:sz w:val="20"/>
                <w:szCs w:val="20"/>
                <w:lang w:val="sr-Latn-CS" w:eastAsia="sr-Latn-CS"/>
              </w:rPr>
              <w:t>Цена</w:t>
            </w:r>
          </w:p>
        </w:tc>
        <w:tc>
          <w:tcPr>
            <w:tcW w:w="17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2BFC" w:rsidRPr="004D2BFC" w:rsidRDefault="004D2BFC" w:rsidP="004D2BFC">
            <w:pPr>
              <w:jc w:val="center"/>
              <w:rPr>
                <w:sz w:val="20"/>
                <w:szCs w:val="20"/>
                <w:lang w:val="sr-Latn-CS" w:eastAsia="sr-Latn-CS"/>
              </w:rPr>
            </w:pPr>
            <w:r w:rsidRPr="004D2BFC">
              <w:rPr>
                <w:sz w:val="20"/>
                <w:szCs w:val="20"/>
                <w:lang w:val="en-GB" w:eastAsia="sr-Latn-CS"/>
              </w:rPr>
              <w:t>6</w:t>
            </w:r>
            <w:r w:rsidRPr="004D2BFC">
              <w:rPr>
                <w:sz w:val="20"/>
                <w:szCs w:val="20"/>
                <w:lang w:val="sr-Latn-CS" w:eastAsia="sr-Latn-CS"/>
              </w:rPr>
              <w:t>0</w:t>
            </w:r>
            <w:r w:rsidRPr="004D2BFC">
              <w:rPr>
                <w:sz w:val="20"/>
                <w:szCs w:val="20"/>
                <w:lang w:val="en-GB" w:eastAsia="sr-Latn-CS"/>
              </w:rPr>
              <w:t>,00 пондера</w:t>
            </w:r>
          </w:p>
        </w:tc>
      </w:tr>
      <w:tr w:rsidR="004D2BFC" w:rsidRPr="004D2BFC" w:rsidTr="004D2BFC">
        <w:trPr>
          <w:tblCellSpacing w:w="7" w:type="dxa"/>
        </w:trPr>
        <w:tc>
          <w:tcPr>
            <w:tcW w:w="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2BFC" w:rsidRPr="004D2BFC" w:rsidRDefault="004D2BFC" w:rsidP="004D2BFC">
            <w:pPr>
              <w:jc w:val="center"/>
              <w:rPr>
                <w:sz w:val="20"/>
                <w:szCs w:val="20"/>
                <w:lang w:val="en-GB" w:eastAsia="sr-Latn-CS"/>
              </w:rPr>
            </w:pPr>
            <w:r w:rsidRPr="004D2BFC">
              <w:rPr>
                <w:sz w:val="20"/>
                <w:szCs w:val="20"/>
                <w:lang w:val="en-GB" w:eastAsia="sr-Latn-CS"/>
              </w:rPr>
              <w:t>II</w:t>
            </w:r>
          </w:p>
        </w:tc>
        <w:tc>
          <w:tcPr>
            <w:tcW w:w="61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2BFC" w:rsidRPr="004D2BFC" w:rsidRDefault="004D2BFC" w:rsidP="004D2BFC">
            <w:pPr>
              <w:rPr>
                <w:sz w:val="20"/>
                <w:szCs w:val="20"/>
                <w:lang w:val="sr-Latn-CS" w:eastAsia="sr-Latn-CS"/>
              </w:rPr>
            </w:pPr>
            <w:r w:rsidRPr="004D2BFC">
              <w:rPr>
                <w:sz w:val="20"/>
                <w:szCs w:val="20"/>
                <w:lang w:val="sr-Latn-CS" w:eastAsia="sr-Latn-CS"/>
              </w:rPr>
              <w:t>Трошковна економичност</w:t>
            </w:r>
            <w:r w:rsidRPr="004D2BFC">
              <w:rPr>
                <w:sz w:val="20"/>
                <w:szCs w:val="20"/>
                <w:lang w:val="en-GB" w:eastAsia="sr-Latn-CS"/>
              </w:rPr>
              <w:t xml:space="preserve"> (</w:t>
            </w:r>
            <w:r w:rsidRPr="004D2BFC">
              <w:rPr>
                <w:sz w:val="20"/>
                <w:szCs w:val="20"/>
                <w:lang w:val="sr-Latn-CS" w:eastAsia="sr-Latn-CS"/>
              </w:rPr>
              <w:t>у</w:t>
            </w:r>
            <w:r w:rsidRPr="004D2BFC">
              <w:rPr>
                <w:sz w:val="20"/>
                <w:szCs w:val="20"/>
                <w:lang w:val="en-GB" w:eastAsia="sr-Latn-CS"/>
              </w:rPr>
              <w:t>слови плаћања):</w:t>
            </w:r>
          </w:p>
          <w:p w:rsidR="004D2BFC" w:rsidRPr="004D2BFC" w:rsidRDefault="004D2BFC" w:rsidP="004D2BFC">
            <w:pPr>
              <w:rPr>
                <w:sz w:val="20"/>
                <w:szCs w:val="20"/>
                <w:lang w:val="sr-Latn-CS" w:eastAsia="sr-Latn-CS"/>
              </w:rPr>
            </w:pPr>
            <w:r w:rsidRPr="004D2BFC">
              <w:rPr>
                <w:sz w:val="20"/>
                <w:szCs w:val="20"/>
                <w:lang w:val="en-GB" w:eastAsia="sr-Latn-CS"/>
              </w:rPr>
              <w:t>1.</w:t>
            </w:r>
            <w:r w:rsidRPr="004D2BFC">
              <w:rPr>
                <w:sz w:val="20"/>
                <w:szCs w:val="20"/>
                <w:lang w:val="sr-Latn-CS" w:eastAsia="sr-Latn-CS"/>
              </w:rPr>
              <w:t xml:space="preserve"> Лекови Л</w:t>
            </w:r>
            <w:r w:rsidRPr="004D2BFC">
              <w:rPr>
                <w:sz w:val="20"/>
                <w:szCs w:val="20"/>
                <w:lang w:val="en-GB" w:eastAsia="sr-Latn-CS"/>
              </w:rPr>
              <w:t>иста</w:t>
            </w:r>
            <w:r w:rsidRPr="004D2BFC">
              <w:rPr>
                <w:sz w:val="20"/>
                <w:szCs w:val="20"/>
                <w:lang w:val="sr-Latn-CS" w:eastAsia="sr-Latn-CS"/>
              </w:rPr>
              <w:t xml:space="preserve"> А и А1/РФЗО, </w:t>
            </w:r>
          </w:p>
        </w:tc>
        <w:tc>
          <w:tcPr>
            <w:tcW w:w="17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2BFC" w:rsidRPr="004D2BFC" w:rsidRDefault="004D2BFC" w:rsidP="004D2BFC">
            <w:pPr>
              <w:jc w:val="center"/>
              <w:rPr>
                <w:sz w:val="20"/>
                <w:szCs w:val="20"/>
                <w:lang w:val="sr-Latn-CS" w:eastAsia="sr-Latn-CS"/>
              </w:rPr>
            </w:pPr>
            <w:r w:rsidRPr="004D2BFC">
              <w:rPr>
                <w:sz w:val="20"/>
                <w:szCs w:val="20"/>
                <w:lang w:val="sr-Latn-CS" w:eastAsia="sr-Latn-CS"/>
              </w:rPr>
              <w:t>40</w:t>
            </w:r>
            <w:r w:rsidRPr="004D2BFC">
              <w:rPr>
                <w:sz w:val="20"/>
                <w:szCs w:val="20"/>
                <w:lang w:val="en-GB" w:eastAsia="sr-Latn-CS"/>
              </w:rPr>
              <w:t>,00 пондера</w:t>
            </w:r>
          </w:p>
        </w:tc>
      </w:tr>
      <w:tr w:rsidR="004D2BFC" w:rsidRPr="004D2BFC" w:rsidTr="004D2BFC">
        <w:trPr>
          <w:tblCellSpacing w:w="7" w:type="dxa"/>
        </w:trPr>
        <w:tc>
          <w:tcPr>
            <w:tcW w:w="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2BFC" w:rsidRPr="004D2BFC" w:rsidRDefault="004D2BFC" w:rsidP="004D2BFC">
            <w:pPr>
              <w:jc w:val="center"/>
              <w:rPr>
                <w:lang w:val="en-GB" w:eastAsia="sr-Latn-CS"/>
              </w:rPr>
            </w:pPr>
          </w:p>
        </w:tc>
        <w:tc>
          <w:tcPr>
            <w:tcW w:w="61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2BFC" w:rsidRPr="004D2BFC" w:rsidRDefault="004D2BFC" w:rsidP="004D2BFC">
            <w:pPr>
              <w:jc w:val="center"/>
              <w:rPr>
                <w:lang w:val="sr-Latn-CS" w:eastAsia="sr-Latn-CS"/>
              </w:rPr>
            </w:pPr>
            <w:r w:rsidRPr="004D2BFC">
              <w:rPr>
                <w:b/>
                <w:bCs/>
                <w:sz w:val="20"/>
                <w:szCs w:val="20"/>
                <w:lang w:val="sr-Latn-CS" w:eastAsia="sr-Latn-CS"/>
              </w:rPr>
              <w:t>У К У П Н О П О Н Д Е Р А :</w:t>
            </w:r>
          </w:p>
        </w:tc>
        <w:tc>
          <w:tcPr>
            <w:tcW w:w="17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2BFC" w:rsidRPr="004D2BFC" w:rsidRDefault="004D2BFC" w:rsidP="004D2BFC">
            <w:pPr>
              <w:jc w:val="center"/>
              <w:rPr>
                <w:lang w:val="sr-Latn-CS" w:eastAsia="sr-Latn-CS"/>
              </w:rPr>
            </w:pPr>
            <w:r w:rsidRPr="004D2BFC">
              <w:rPr>
                <w:b/>
                <w:bCs/>
                <w:sz w:val="20"/>
                <w:szCs w:val="20"/>
                <w:lang w:val="sr-Latn-CS" w:eastAsia="sr-Latn-CS"/>
              </w:rPr>
              <w:t>100,00 пондера</w:t>
            </w:r>
          </w:p>
        </w:tc>
      </w:tr>
    </w:tbl>
    <w:p w:rsidR="004D2BFC" w:rsidRPr="004D2BFC" w:rsidRDefault="004D2BFC" w:rsidP="004D2BFC">
      <w:pPr>
        <w:rPr>
          <w:lang w:val="sr-Latn-CS" w:eastAsia="sr-Latn-CS"/>
        </w:rPr>
      </w:pPr>
    </w:p>
    <w:tbl>
      <w:tblPr>
        <w:tblW w:w="8385" w:type="dxa"/>
        <w:tblCellSpacing w:w="7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9"/>
        <w:gridCol w:w="6333"/>
        <w:gridCol w:w="1833"/>
      </w:tblGrid>
      <w:tr w:rsidR="004D2BFC" w:rsidRPr="004D2BFC" w:rsidTr="004D2BFC">
        <w:trPr>
          <w:tblCellSpacing w:w="7" w:type="dxa"/>
        </w:trPr>
        <w:tc>
          <w:tcPr>
            <w:tcW w:w="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2BFC" w:rsidRPr="004D2BFC" w:rsidRDefault="004D2BFC" w:rsidP="004D2BFC">
            <w:pPr>
              <w:jc w:val="center"/>
              <w:rPr>
                <w:lang w:val="sr-Latn-CS" w:eastAsia="sr-Latn-CS"/>
              </w:rPr>
            </w:pPr>
            <w:r w:rsidRPr="004D2BFC">
              <w:rPr>
                <w:b/>
                <w:bCs/>
                <w:sz w:val="20"/>
                <w:szCs w:val="20"/>
                <w:lang w:val="sr-Latn-CS" w:eastAsia="sr-Latn-CS"/>
              </w:rPr>
              <w:t>I</w:t>
            </w:r>
          </w:p>
        </w:tc>
        <w:tc>
          <w:tcPr>
            <w:tcW w:w="62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2BFC" w:rsidRPr="004D2BFC" w:rsidRDefault="004D2BFC" w:rsidP="004D2BFC">
            <w:pPr>
              <w:rPr>
                <w:lang w:val="sr-Latn-CS" w:eastAsia="sr-Latn-CS"/>
              </w:rPr>
            </w:pPr>
            <w:r w:rsidRPr="004D2BFC">
              <w:rPr>
                <w:b/>
                <w:bCs/>
                <w:sz w:val="20"/>
                <w:szCs w:val="20"/>
                <w:lang w:val="sr-Latn-CS" w:eastAsia="sr-Latn-CS"/>
              </w:rPr>
              <w:t>Цена</w:t>
            </w:r>
          </w:p>
        </w:tc>
        <w:tc>
          <w:tcPr>
            <w:tcW w:w="17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2BFC" w:rsidRPr="004D2BFC" w:rsidRDefault="004D2BFC" w:rsidP="004D2BFC">
            <w:pPr>
              <w:jc w:val="center"/>
              <w:rPr>
                <w:lang w:val="sr-Latn-CS" w:eastAsia="sr-Latn-CS"/>
              </w:rPr>
            </w:pPr>
            <w:r w:rsidRPr="004D2BFC">
              <w:rPr>
                <w:b/>
                <w:bCs/>
                <w:sz w:val="20"/>
                <w:szCs w:val="20"/>
                <w:lang w:val="en-GB" w:eastAsia="sr-Latn-CS"/>
              </w:rPr>
              <w:t>6</w:t>
            </w:r>
            <w:r w:rsidRPr="004D2BFC">
              <w:rPr>
                <w:b/>
                <w:bCs/>
                <w:sz w:val="20"/>
                <w:szCs w:val="20"/>
                <w:lang w:val="sr-Latn-CS" w:eastAsia="sr-Latn-CS"/>
              </w:rPr>
              <w:t>0</w:t>
            </w:r>
            <w:r w:rsidRPr="004D2BFC">
              <w:rPr>
                <w:b/>
                <w:bCs/>
                <w:sz w:val="20"/>
                <w:szCs w:val="20"/>
                <w:lang w:val="en-GB" w:eastAsia="sr-Latn-CS"/>
              </w:rPr>
              <w:t>,00 пондера</w:t>
            </w:r>
          </w:p>
        </w:tc>
      </w:tr>
    </w:tbl>
    <w:p w:rsidR="004D2BFC" w:rsidRPr="004D2BFC" w:rsidRDefault="004D2BFC" w:rsidP="004D2BFC">
      <w:pPr>
        <w:rPr>
          <w:lang w:val="sr-Latn-CS" w:eastAsia="sr-Latn-CS"/>
        </w:rPr>
      </w:pPr>
      <w:r w:rsidRPr="004D2BFC">
        <w:rPr>
          <w:sz w:val="20"/>
          <w:szCs w:val="20"/>
          <w:lang w:val="sr-Latn-CS" w:eastAsia="sr-Latn-CS"/>
        </w:rPr>
        <w:t>Код овог елемента критеријума упоређује се понуђена цена по партији из понуде, међу појединачним поднешеним понудама.</w:t>
      </w:r>
    </w:p>
    <w:p w:rsidR="004D2BFC" w:rsidRPr="004D2BFC" w:rsidRDefault="004D2BFC" w:rsidP="004D2BFC">
      <w:pPr>
        <w:rPr>
          <w:lang w:val="sr-Latn-CS" w:eastAsia="sr-Latn-CS"/>
        </w:rPr>
      </w:pPr>
      <w:r w:rsidRPr="004D2BFC">
        <w:rPr>
          <w:sz w:val="20"/>
          <w:szCs w:val="20"/>
          <w:lang w:val="sr-Latn-CS" w:eastAsia="sr-Latn-CS"/>
        </w:rPr>
        <w:t xml:space="preserve">Понуда са </w:t>
      </w:r>
      <w:r w:rsidRPr="004D2BFC">
        <w:rPr>
          <w:b/>
          <w:bCs/>
          <w:sz w:val="20"/>
          <w:szCs w:val="20"/>
          <w:lang w:val="sr-Latn-CS" w:eastAsia="sr-Latn-CS"/>
        </w:rPr>
        <w:t>најнижом ценом</w:t>
      </w:r>
      <w:r w:rsidRPr="004D2BFC">
        <w:rPr>
          <w:sz w:val="20"/>
          <w:szCs w:val="20"/>
          <w:lang w:val="sr-Latn-CS" w:eastAsia="sr-Latn-CS"/>
        </w:rPr>
        <w:t xml:space="preserve"> добија максималан број пондера – </w:t>
      </w:r>
      <w:r w:rsidRPr="004D2BFC">
        <w:rPr>
          <w:b/>
          <w:bCs/>
          <w:sz w:val="20"/>
          <w:szCs w:val="20"/>
          <w:lang w:val="sr-Latn-CS" w:eastAsia="sr-Latn-CS"/>
        </w:rPr>
        <w:t>60,00 пондера.</w:t>
      </w:r>
    </w:p>
    <w:p w:rsidR="004D2BFC" w:rsidRPr="004D2BFC" w:rsidRDefault="004D2BFC" w:rsidP="004D2BFC">
      <w:pPr>
        <w:rPr>
          <w:lang w:val="sr-Latn-CS" w:eastAsia="sr-Latn-CS"/>
        </w:rPr>
      </w:pPr>
      <w:r w:rsidRPr="004D2BFC">
        <w:rPr>
          <w:sz w:val="20"/>
          <w:szCs w:val="20"/>
          <w:lang w:val="sr-Latn-CS" w:eastAsia="sr-Latn-CS"/>
        </w:rPr>
        <w:t>Остале понуде се вреднују по следећој формули:</w:t>
      </w:r>
    </w:p>
    <w:p w:rsidR="004D2BFC" w:rsidRPr="004D2BFC" w:rsidRDefault="004D2BFC" w:rsidP="004D2BFC">
      <w:pPr>
        <w:rPr>
          <w:lang w:val="sr-Latn-CS" w:eastAsia="sr-Latn-CS"/>
        </w:rPr>
      </w:pPr>
      <w:r w:rsidRPr="004D2BFC">
        <w:rPr>
          <w:b/>
          <w:bCs/>
          <w:sz w:val="20"/>
          <w:szCs w:val="20"/>
          <w:lang w:val="sr-Latn-CS" w:eastAsia="sr-Latn-CS"/>
        </w:rPr>
        <w:t>Ц = ( Ц мин. / Ц понуде ) х 60,00</w:t>
      </w:r>
    </w:p>
    <w:p w:rsidR="004D2BFC" w:rsidRPr="004D2BFC" w:rsidRDefault="004D2BFC" w:rsidP="004D2BFC">
      <w:pPr>
        <w:rPr>
          <w:lang w:val="sr-Latn-CS" w:eastAsia="sr-Latn-CS"/>
        </w:rPr>
      </w:pPr>
      <w:r w:rsidRPr="004D2BFC">
        <w:rPr>
          <w:b/>
          <w:bCs/>
          <w:sz w:val="20"/>
          <w:szCs w:val="20"/>
          <w:lang w:val="sr-Latn-CS" w:eastAsia="sr-Latn-CS"/>
        </w:rPr>
        <w:t>Ц</w:t>
      </w:r>
      <w:r w:rsidRPr="004D2BFC">
        <w:rPr>
          <w:sz w:val="20"/>
          <w:szCs w:val="20"/>
          <w:lang w:val="sr-Latn-CS" w:eastAsia="sr-Latn-CS"/>
        </w:rPr>
        <w:t xml:space="preserve"> – број пондера за елеменат критеријума – цена;</w:t>
      </w:r>
    </w:p>
    <w:p w:rsidR="004D2BFC" w:rsidRPr="004D2BFC" w:rsidRDefault="004D2BFC" w:rsidP="004D2BFC">
      <w:pPr>
        <w:rPr>
          <w:lang w:val="sr-Latn-CS" w:eastAsia="sr-Latn-CS"/>
        </w:rPr>
      </w:pPr>
      <w:r w:rsidRPr="004D2BFC">
        <w:rPr>
          <w:b/>
          <w:bCs/>
          <w:sz w:val="20"/>
          <w:szCs w:val="20"/>
          <w:lang w:val="sr-Latn-CS" w:eastAsia="sr-Latn-CS"/>
        </w:rPr>
        <w:t>Ц мин.</w:t>
      </w:r>
      <w:r w:rsidRPr="004D2BFC">
        <w:rPr>
          <w:sz w:val="20"/>
          <w:szCs w:val="20"/>
          <w:lang w:val="sr-Latn-CS" w:eastAsia="sr-Latn-CS"/>
        </w:rPr>
        <w:t xml:space="preserve"> - најнижа понуђена цена за партију</w:t>
      </w:r>
    </w:p>
    <w:p w:rsidR="004D2BFC" w:rsidRPr="004D2BFC" w:rsidRDefault="004D2BFC" w:rsidP="004D2BFC">
      <w:pPr>
        <w:rPr>
          <w:lang w:val="sr-Latn-CS" w:eastAsia="sr-Latn-CS"/>
        </w:rPr>
      </w:pPr>
      <w:r w:rsidRPr="004D2BFC">
        <w:rPr>
          <w:b/>
          <w:bCs/>
          <w:sz w:val="20"/>
          <w:szCs w:val="20"/>
          <w:lang w:val="sr-Latn-CS" w:eastAsia="sr-Latn-CS"/>
        </w:rPr>
        <w:t>Ц понуде</w:t>
      </w:r>
      <w:r w:rsidRPr="004D2BFC">
        <w:rPr>
          <w:sz w:val="20"/>
          <w:szCs w:val="20"/>
          <w:lang w:val="sr-Latn-CS" w:eastAsia="sr-Latn-CS"/>
        </w:rPr>
        <w:t xml:space="preserve"> – понуђена цена за партију из понуде која се оцењује.</w:t>
      </w:r>
    </w:p>
    <w:tbl>
      <w:tblPr>
        <w:tblW w:w="8535" w:type="dxa"/>
        <w:tblCellSpacing w:w="7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4"/>
        <w:gridCol w:w="6605"/>
        <w:gridCol w:w="1406"/>
      </w:tblGrid>
      <w:tr w:rsidR="004D2BFC" w:rsidRPr="004D2BFC" w:rsidTr="004D2BFC">
        <w:trPr>
          <w:trHeight w:val="480"/>
          <w:tblCellSpacing w:w="7" w:type="dxa"/>
        </w:trPr>
        <w:tc>
          <w:tcPr>
            <w:tcW w:w="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2BFC" w:rsidRPr="004D2BFC" w:rsidRDefault="004D2BFC" w:rsidP="004D2BFC">
            <w:pPr>
              <w:jc w:val="center"/>
              <w:rPr>
                <w:lang w:val="sr-Latn-CS" w:eastAsia="sr-Latn-CS"/>
              </w:rPr>
            </w:pPr>
            <w:r w:rsidRPr="004D2BFC">
              <w:rPr>
                <w:b/>
                <w:bCs/>
                <w:sz w:val="20"/>
                <w:szCs w:val="20"/>
                <w:lang w:val="sr-Latn-CS" w:eastAsia="sr-Latn-CS"/>
              </w:rPr>
              <w:t>II/1</w:t>
            </w:r>
            <w:r w:rsidRPr="004D2BFC">
              <w:rPr>
                <w:b/>
                <w:bCs/>
                <w:sz w:val="20"/>
                <w:szCs w:val="20"/>
                <w:lang w:val="en-GB" w:eastAsia="sr-Latn-CS"/>
              </w:rPr>
              <w:t>.</w:t>
            </w:r>
          </w:p>
        </w:tc>
        <w:tc>
          <w:tcPr>
            <w:tcW w:w="6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2BFC" w:rsidRPr="004D2BFC" w:rsidRDefault="004D2BFC" w:rsidP="004D2BFC">
            <w:pPr>
              <w:rPr>
                <w:lang w:val="sr-Latn-CS" w:eastAsia="sr-Latn-CS"/>
              </w:rPr>
            </w:pPr>
            <w:r w:rsidRPr="004D2BFC">
              <w:rPr>
                <w:sz w:val="20"/>
                <w:szCs w:val="20"/>
                <w:lang w:val="sr-Latn-CS" w:eastAsia="sr-Latn-CS"/>
              </w:rPr>
              <w:t>Трошковна економичност</w:t>
            </w:r>
            <w:r w:rsidRPr="004D2BFC">
              <w:rPr>
                <w:sz w:val="20"/>
                <w:szCs w:val="20"/>
                <w:lang w:val="en-GB" w:eastAsia="sr-Latn-CS"/>
              </w:rPr>
              <w:t xml:space="preserve"> (</w:t>
            </w:r>
            <w:r w:rsidRPr="004D2BFC">
              <w:rPr>
                <w:sz w:val="20"/>
                <w:szCs w:val="20"/>
                <w:lang w:val="sr-Latn-CS" w:eastAsia="sr-Latn-CS"/>
              </w:rPr>
              <w:t>у</w:t>
            </w:r>
            <w:r w:rsidRPr="004D2BFC">
              <w:rPr>
                <w:sz w:val="20"/>
                <w:szCs w:val="20"/>
                <w:lang w:val="en-GB" w:eastAsia="sr-Latn-CS"/>
              </w:rPr>
              <w:t>слови плаћања)</w:t>
            </w:r>
            <w:r w:rsidRPr="004D2BFC">
              <w:rPr>
                <w:sz w:val="20"/>
                <w:szCs w:val="20"/>
                <w:lang w:val="sr-Latn-CS" w:eastAsia="sr-Latn-CS"/>
              </w:rPr>
              <w:t xml:space="preserve"> Лекови Л</w:t>
            </w:r>
            <w:r w:rsidRPr="004D2BFC">
              <w:rPr>
                <w:sz w:val="20"/>
                <w:szCs w:val="20"/>
                <w:lang w:val="en-GB" w:eastAsia="sr-Latn-CS"/>
              </w:rPr>
              <w:t>иста</w:t>
            </w:r>
            <w:r w:rsidRPr="004D2BFC">
              <w:rPr>
                <w:sz w:val="20"/>
                <w:szCs w:val="20"/>
                <w:lang w:val="sr-Latn-CS" w:eastAsia="sr-Latn-CS"/>
              </w:rPr>
              <w:t xml:space="preserve"> А и А1/РФЗО, </w:t>
            </w:r>
          </w:p>
        </w:tc>
        <w:tc>
          <w:tcPr>
            <w:tcW w:w="13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2BFC" w:rsidRPr="004D2BFC" w:rsidRDefault="004D2BFC" w:rsidP="004D2BFC">
            <w:pPr>
              <w:jc w:val="center"/>
              <w:rPr>
                <w:lang w:val="sr-Latn-CS" w:eastAsia="sr-Latn-CS"/>
              </w:rPr>
            </w:pPr>
            <w:r w:rsidRPr="004D2BFC">
              <w:rPr>
                <w:b/>
                <w:bCs/>
                <w:sz w:val="20"/>
                <w:szCs w:val="20"/>
                <w:lang w:val="sr-Latn-CS" w:eastAsia="sr-Latn-CS"/>
              </w:rPr>
              <w:t>40</w:t>
            </w:r>
            <w:r w:rsidRPr="004D2BFC">
              <w:rPr>
                <w:b/>
                <w:bCs/>
                <w:sz w:val="20"/>
                <w:szCs w:val="20"/>
                <w:lang w:val="en-GB" w:eastAsia="sr-Latn-CS"/>
              </w:rPr>
              <w:t>,00 пондера</w:t>
            </w:r>
          </w:p>
        </w:tc>
      </w:tr>
    </w:tbl>
    <w:p w:rsidR="004D2BFC" w:rsidRPr="004D2BFC" w:rsidRDefault="004D2BFC" w:rsidP="00CB4571">
      <w:pPr>
        <w:rPr>
          <w:lang w:val="sr-Cyrl-RS" w:eastAsia="sr-Latn-CS"/>
        </w:rPr>
      </w:pPr>
    </w:p>
    <w:tbl>
      <w:tblPr>
        <w:tblW w:w="7665" w:type="dxa"/>
        <w:tblCellSpacing w:w="7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5"/>
        <w:gridCol w:w="1391"/>
        <w:gridCol w:w="1391"/>
        <w:gridCol w:w="1391"/>
        <w:gridCol w:w="1391"/>
        <w:gridCol w:w="1336"/>
      </w:tblGrid>
      <w:tr w:rsidR="004D2BFC" w:rsidRPr="004D2BFC" w:rsidTr="004D2BFC">
        <w:trPr>
          <w:trHeight w:val="510"/>
          <w:tblCellSpacing w:w="7" w:type="dxa"/>
        </w:trPr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D2BFC" w:rsidRPr="004D2BFC" w:rsidRDefault="004D2BFC" w:rsidP="004D2BFC">
            <w:pPr>
              <w:rPr>
                <w:lang w:val="sr-Latn-CS" w:eastAsia="sr-Latn-CS"/>
              </w:rPr>
            </w:pPr>
            <w:r w:rsidRPr="004D2BFC">
              <w:rPr>
                <w:lang w:val="sr-Latn-CS" w:eastAsia="sr-Latn-CS"/>
              </w:rPr>
              <w:t> </w:t>
            </w:r>
          </w:p>
        </w:tc>
        <w:tc>
          <w:tcPr>
            <w:tcW w:w="13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D2BFC" w:rsidRPr="004D2BFC" w:rsidRDefault="004D2BFC" w:rsidP="004D2BFC">
            <w:pPr>
              <w:jc w:val="center"/>
              <w:rPr>
                <w:lang w:val="sr-Latn-CS" w:eastAsia="sr-Latn-CS"/>
              </w:rPr>
            </w:pPr>
            <w:r w:rsidRPr="004D2BFC">
              <w:rPr>
                <w:sz w:val="20"/>
                <w:szCs w:val="20"/>
                <w:lang w:val="sr-Latn-CS" w:eastAsia="sr-Latn-CS"/>
              </w:rPr>
              <w:t xml:space="preserve">Услови плаћања за </w:t>
            </w:r>
            <w:r w:rsidRPr="004D2BFC">
              <w:rPr>
                <w:sz w:val="20"/>
                <w:szCs w:val="20"/>
                <w:lang w:val="sr-Latn-CS" w:eastAsia="sr-Latn-CS"/>
              </w:rPr>
              <w:br/>
              <w:t>60 дана</w:t>
            </w:r>
            <w:r w:rsidRPr="004D2BFC">
              <w:rPr>
                <w:sz w:val="20"/>
                <w:szCs w:val="20"/>
                <w:lang w:val="sr-Latn-CS" w:eastAsia="sr-Latn-CS"/>
              </w:rPr>
              <w:br/>
              <w:t>%</w:t>
            </w:r>
          </w:p>
        </w:tc>
        <w:tc>
          <w:tcPr>
            <w:tcW w:w="13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D2BFC" w:rsidRPr="004D2BFC" w:rsidRDefault="004D2BFC" w:rsidP="004D2BFC">
            <w:pPr>
              <w:jc w:val="center"/>
              <w:rPr>
                <w:lang w:val="sr-Latn-CS" w:eastAsia="sr-Latn-CS"/>
              </w:rPr>
            </w:pPr>
            <w:r w:rsidRPr="004D2BFC">
              <w:rPr>
                <w:sz w:val="20"/>
                <w:szCs w:val="20"/>
                <w:lang w:val="sr-Latn-CS" w:eastAsia="sr-Latn-CS"/>
              </w:rPr>
              <w:t>Услови плаћања за</w:t>
            </w:r>
            <w:r w:rsidRPr="004D2BFC">
              <w:rPr>
                <w:sz w:val="20"/>
                <w:szCs w:val="20"/>
                <w:lang w:val="sr-Latn-CS" w:eastAsia="sr-Latn-CS"/>
              </w:rPr>
              <w:br/>
              <w:t>90 дана</w:t>
            </w:r>
            <w:r w:rsidRPr="004D2BFC">
              <w:rPr>
                <w:sz w:val="20"/>
                <w:szCs w:val="20"/>
                <w:lang w:val="sr-Latn-CS" w:eastAsia="sr-Latn-CS"/>
              </w:rPr>
              <w:br/>
              <w:t>%</w:t>
            </w:r>
          </w:p>
        </w:tc>
        <w:tc>
          <w:tcPr>
            <w:tcW w:w="13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D2BFC" w:rsidRPr="004D2BFC" w:rsidRDefault="004D2BFC" w:rsidP="004D2BFC">
            <w:pPr>
              <w:jc w:val="center"/>
              <w:rPr>
                <w:lang w:val="sr-Latn-CS" w:eastAsia="sr-Latn-CS"/>
              </w:rPr>
            </w:pPr>
            <w:r w:rsidRPr="004D2BFC">
              <w:rPr>
                <w:sz w:val="20"/>
                <w:szCs w:val="20"/>
                <w:lang w:val="sr-Latn-CS" w:eastAsia="sr-Latn-CS"/>
              </w:rPr>
              <w:t>Услови плаћања за</w:t>
            </w:r>
            <w:r w:rsidRPr="004D2BFC">
              <w:rPr>
                <w:sz w:val="20"/>
                <w:szCs w:val="20"/>
                <w:lang w:val="sr-Latn-CS" w:eastAsia="sr-Latn-CS"/>
              </w:rPr>
              <w:br/>
              <w:t>110 дана</w:t>
            </w:r>
            <w:r w:rsidRPr="004D2BFC">
              <w:rPr>
                <w:sz w:val="20"/>
                <w:szCs w:val="20"/>
                <w:lang w:val="sr-Latn-CS" w:eastAsia="sr-Latn-CS"/>
              </w:rPr>
              <w:br/>
              <w:t>%</w:t>
            </w:r>
          </w:p>
        </w:tc>
        <w:tc>
          <w:tcPr>
            <w:tcW w:w="13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D2BFC" w:rsidRPr="004D2BFC" w:rsidRDefault="004D2BFC" w:rsidP="004D2BFC">
            <w:pPr>
              <w:jc w:val="center"/>
              <w:rPr>
                <w:lang w:val="sr-Latn-CS" w:eastAsia="sr-Latn-CS"/>
              </w:rPr>
            </w:pPr>
            <w:r w:rsidRPr="004D2BFC">
              <w:rPr>
                <w:sz w:val="20"/>
                <w:szCs w:val="20"/>
                <w:lang w:val="sr-Latn-CS" w:eastAsia="sr-Latn-CS"/>
              </w:rPr>
              <w:t>Укупно услови плаћања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D2BFC" w:rsidRPr="004D2BFC" w:rsidRDefault="004D2BFC" w:rsidP="004D2BFC">
            <w:pPr>
              <w:jc w:val="center"/>
              <w:rPr>
                <w:lang w:val="sr-Latn-CS" w:eastAsia="sr-Latn-CS"/>
              </w:rPr>
            </w:pPr>
            <w:r w:rsidRPr="004D2BFC">
              <w:rPr>
                <w:sz w:val="20"/>
                <w:szCs w:val="20"/>
                <w:lang w:val="sr-Latn-CS" w:eastAsia="sr-Latn-CS"/>
              </w:rPr>
              <w:t xml:space="preserve">Пондери </w:t>
            </w:r>
            <w:r w:rsidRPr="004D2BFC">
              <w:rPr>
                <w:sz w:val="20"/>
                <w:szCs w:val="20"/>
                <w:lang w:val="sr-Latn-CS" w:eastAsia="sr-Latn-CS"/>
              </w:rPr>
              <w:br/>
              <w:t>за услове плаћања</w:t>
            </w:r>
          </w:p>
        </w:tc>
      </w:tr>
      <w:tr w:rsidR="004D2BFC" w:rsidRPr="004D2BFC" w:rsidTr="004D2BFC">
        <w:trPr>
          <w:tblCellSpacing w:w="7" w:type="dxa"/>
        </w:trPr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D2BFC" w:rsidRPr="004D2BFC" w:rsidRDefault="004D2BFC" w:rsidP="004D2BFC">
            <w:pPr>
              <w:jc w:val="center"/>
              <w:rPr>
                <w:lang w:val="sr-Latn-CS" w:eastAsia="sr-Latn-CS"/>
              </w:rPr>
            </w:pPr>
            <w:r w:rsidRPr="004D2BFC">
              <w:rPr>
                <w:b/>
                <w:bCs/>
                <w:i/>
                <w:iCs/>
                <w:sz w:val="20"/>
                <w:szCs w:val="20"/>
                <w:lang w:val="sr-Latn-CS" w:eastAsia="sr-Latn-CS"/>
              </w:rPr>
              <w:t>1</w:t>
            </w:r>
          </w:p>
        </w:tc>
        <w:tc>
          <w:tcPr>
            <w:tcW w:w="13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D2BFC" w:rsidRPr="004D2BFC" w:rsidRDefault="004D2BFC" w:rsidP="004D2BFC">
            <w:pPr>
              <w:jc w:val="center"/>
              <w:rPr>
                <w:lang w:val="sr-Latn-CS" w:eastAsia="sr-Latn-CS"/>
              </w:rPr>
            </w:pPr>
            <w:r w:rsidRPr="004D2BFC">
              <w:rPr>
                <w:b/>
                <w:bCs/>
                <w:i/>
                <w:iCs/>
                <w:sz w:val="20"/>
                <w:szCs w:val="20"/>
                <w:lang w:val="sr-Latn-CS" w:eastAsia="sr-Latn-CS"/>
              </w:rPr>
              <w:t>2</w:t>
            </w:r>
          </w:p>
        </w:tc>
        <w:tc>
          <w:tcPr>
            <w:tcW w:w="13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D2BFC" w:rsidRPr="004D2BFC" w:rsidRDefault="004D2BFC" w:rsidP="004D2BFC">
            <w:pPr>
              <w:jc w:val="center"/>
              <w:rPr>
                <w:lang w:val="sr-Latn-CS" w:eastAsia="sr-Latn-CS"/>
              </w:rPr>
            </w:pPr>
            <w:r w:rsidRPr="004D2BFC">
              <w:rPr>
                <w:b/>
                <w:bCs/>
                <w:i/>
                <w:iCs/>
                <w:sz w:val="20"/>
                <w:szCs w:val="20"/>
                <w:lang w:val="sr-Latn-CS" w:eastAsia="sr-Latn-CS"/>
              </w:rPr>
              <w:t>3</w:t>
            </w:r>
          </w:p>
        </w:tc>
        <w:tc>
          <w:tcPr>
            <w:tcW w:w="13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D2BFC" w:rsidRPr="004D2BFC" w:rsidRDefault="004D2BFC" w:rsidP="004D2BFC">
            <w:pPr>
              <w:jc w:val="center"/>
              <w:rPr>
                <w:lang w:val="sr-Latn-CS" w:eastAsia="sr-Latn-CS"/>
              </w:rPr>
            </w:pPr>
            <w:r w:rsidRPr="004D2BFC">
              <w:rPr>
                <w:b/>
                <w:bCs/>
                <w:i/>
                <w:iCs/>
                <w:sz w:val="20"/>
                <w:szCs w:val="20"/>
                <w:lang w:val="sr-Latn-CS" w:eastAsia="sr-Latn-CS"/>
              </w:rPr>
              <w:t>4</w:t>
            </w:r>
          </w:p>
        </w:tc>
        <w:tc>
          <w:tcPr>
            <w:tcW w:w="13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D2BFC" w:rsidRPr="004D2BFC" w:rsidRDefault="004D2BFC" w:rsidP="004D2BFC">
            <w:pPr>
              <w:jc w:val="center"/>
              <w:rPr>
                <w:lang w:val="sr-Latn-CS" w:eastAsia="sr-Latn-CS"/>
              </w:rPr>
            </w:pPr>
            <w:r w:rsidRPr="004D2BFC">
              <w:rPr>
                <w:b/>
                <w:bCs/>
                <w:i/>
                <w:iCs/>
                <w:sz w:val="20"/>
                <w:szCs w:val="20"/>
                <w:lang w:val="sr-Latn-CS" w:eastAsia="sr-Latn-CS"/>
              </w:rPr>
              <w:t xml:space="preserve">5 (2+3+4) 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D2BFC" w:rsidRPr="004D2BFC" w:rsidRDefault="004D2BFC" w:rsidP="004D2BFC">
            <w:pPr>
              <w:jc w:val="center"/>
              <w:rPr>
                <w:lang w:val="sr-Latn-CS" w:eastAsia="sr-Latn-CS"/>
              </w:rPr>
            </w:pPr>
            <w:r w:rsidRPr="004D2BFC">
              <w:rPr>
                <w:b/>
                <w:bCs/>
                <w:sz w:val="20"/>
                <w:szCs w:val="20"/>
                <w:lang w:val="sr-Latn-CS" w:eastAsia="sr-Latn-CS"/>
              </w:rPr>
              <w:t>6</w:t>
            </w:r>
          </w:p>
        </w:tc>
      </w:tr>
      <w:tr w:rsidR="004D2BFC" w:rsidRPr="004D2BFC" w:rsidTr="004D2BFC">
        <w:trPr>
          <w:tblCellSpacing w:w="7" w:type="dxa"/>
        </w:trPr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4D2BFC" w:rsidRPr="004D2BFC" w:rsidRDefault="004D2BFC" w:rsidP="004D2BFC">
            <w:pPr>
              <w:rPr>
                <w:lang w:val="sr-Latn-CS" w:eastAsia="sr-Latn-CS"/>
              </w:rPr>
            </w:pPr>
            <w:r w:rsidRPr="004D2BFC">
              <w:rPr>
                <w:sz w:val="20"/>
                <w:szCs w:val="20"/>
                <w:lang w:val="sr-Latn-CS" w:eastAsia="sr-Latn-CS"/>
              </w:rPr>
              <w:t>пон 1</w:t>
            </w:r>
          </w:p>
        </w:tc>
        <w:tc>
          <w:tcPr>
            <w:tcW w:w="13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4D2BFC" w:rsidRPr="004D2BFC" w:rsidRDefault="004D2BFC" w:rsidP="004D2BFC">
            <w:pPr>
              <w:jc w:val="center"/>
              <w:rPr>
                <w:lang w:val="sr-Latn-CS" w:eastAsia="sr-Latn-CS"/>
              </w:rPr>
            </w:pPr>
            <w:r w:rsidRPr="004D2BFC">
              <w:rPr>
                <w:lang w:val="sr-Latn-CS" w:eastAsia="sr-Latn-CS"/>
              </w:rPr>
              <w:t> </w:t>
            </w:r>
          </w:p>
        </w:tc>
        <w:tc>
          <w:tcPr>
            <w:tcW w:w="13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4D2BFC" w:rsidRPr="004D2BFC" w:rsidRDefault="004D2BFC" w:rsidP="004D2BFC">
            <w:pPr>
              <w:jc w:val="center"/>
              <w:rPr>
                <w:lang w:val="sr-Latn-CS" w:eastAsia="sr-Latn-CS"/>
              </w:rPr>
            </w:pPr>
            <w:r w:rsidRPr="004D2BFC">
              <w:rPr>
                <w:lang w:val="sr-Latn-CS" w:eastAsia="sr-Latn-CS"/>
              </w:rPr>
              <w:t> </w:t>
            </w:r>
          </w:p>
        </w:tc>
        <w:tc>
          <w:tcPr>
            <w:tcW w:w="13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4D2BFC" w:rsidRPr="004D2BFC" w:rsidRDefault="004D2BFC" w:rsidP="004D2BFC">
            <w:pPr>
              <w:jc w:val="center"/>
              <w:rPr>
                <w:lang w:val="sr-Latn-CS" w:eastAsia="sr-Latn-CS"/>
              </w:rPr>
            </w:pPr>
            <w:r w:rsidRPr="004D2BFC">
              <w:rPr>
                <w:lang w:val="sr-Latn-CS" w:eastAsia="sr-Latn-CS"/>
              </w:rPr>
              <w:t> </w:t>
            </w:r>
          </w:p>
        </w:tc>
        <w:tc>
          <w:tcPr>
            <w:tcW w:w="13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4D2BFC" w:rsidRPr="004D2BFC" w:rsidRDefault="004D2BFC" w:rsidP="004D2BFC">
            <w:pPr>
              <w:jc w:val="center"/>
              <w:rPr>
                <w:lang w:val="sr-Latn-CS" w:eastAsia="sr-Latn-CS"/>
              </w:rPr>
            </w:pPr>
            <w:r w:rsidRPr="004D2BFC">
              <w:rPr>
                <w:lang w:val="sr-Latn-CS" w:eastAsia="sr-Latn-CS"/>
              </w:rPr>
              <w:t> 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4D2BFC" w:rsidRPr="004D2BFC" w:rsidRDefault="004D2BFC" w:rsidP="004D2BFC">
            <w:pPr>
              <w:jc w:val="center"/>
              <w:rPr>
                <w:lang w:val="sr-Latn-CS" w:eastAsia="sr-Latn-CS"/>
              </w:rPr>
            </w:pPr>
            <w:r w:rsidRPr="004D2BFC">
              <w:rPr>
                <w:lang w:val="sr-Latn-CS" w:eastAsia="sr-Latn-CS"/>
              </w:rPr>
              <w:t> </w:t>
            </w:r>
          </w:p>
        </w:tc>
      </w:tr>
      <w:tr w:rsidR="004D2BFC" w:rsidRPr="004D2BFC" w:rsidTr="004D2BFC">
        <w:trPr>
          <w:tblCellSpacing w:w="7" w:type="dxa"/>
        </w:trPr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4D2BFC" w:rsidRPr="004D2BFC" w:rsidRDefault="004D2BFC" w:rsidP="004D2BFC">
            <w:pPr>
              <w:rPr>
                <w:lang w:val="sr-Latn-CS" w:eastAsia="sr-Latn-CS"/>
              </w:rPr>
            </w:pPr>
            <w:r w:rsidRPr="004D2BFC">
              <w:rPr>
                <w:sz w:val="20"/>
                <w:szCs w:val="20"/>
                <w:lang w:val="sr-Latn-CS" w:eastAsia="sr-Latn-CS"/>
              </w:rPr>
              <w:t>пон 2</w:t>
            </w:r>
          </w:p>
        </w:tc>
        <w:tc>
          <w:tcPr>
            <w:tcW w:w="13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4D2BFC" w:rsidRPr="004D2BFC" w:rsidRDefault="004D2BFC" w:rsidP="004D2BFC">
            <w:pPr>
              <w:jc w:val="center"/>
              <w:rPr>
                <w:lang w:val="sr-Latn-CS" w:eastAsia="sr-Latn-CS"/>
              </w:rPr>
            </w:pPr>
            <w:r w:rsidRPr="004D2BFC">
              <w:rPr>
                <w:lang w:val="sr-Latn-CS" w:eastAsia="sr-Latn-CS"/>
              </w:rPr>
              <w:t> </w:t>
            </w:r>
          </w:p>
        </w:tc>
        <w:tc>
          <w:tcPr>
            <w:tcW w:w="13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4D2BFC" w:rsidRPr="004D2BFC" w:rsidRDefault="004D2BFC" w:rsidP="004D2BFC">
            <w:pPr>
              <w:jc w:val="center"/>
              <w:rPr>
                <w:lang w:val="sr-Latn-CS" w:eastAsia="sr-Latn-CS"/>
              </w:rPr>
            </w:pPr>
            <w:r w:rsidRPr="004D2BFC">
              <w:rPr>
                <w:lang w:val="sr-Latn-CS" w:eastAsia="sr-Latn-CS"/>
              </w:rPr>
              <w:t> </w:t>
            </w:r>
          </w:p>
        </w:tc>
        <w:tc>
          <w:tcPr>
            <w:tcW w:w="13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4D2BFC" w:rsidRPr="004D2BFC" w:rsidRDefault="004D2BFC" w:rsidP="004D2BFC">
            <w:pPr>
              <w:jc w:val="center"/>
              <w:rPr>
                <w:lang w:val="sr-Latn-CS" w:eastAsia="sr-Latn-CS"/>
              </w:rPr>
            </w:pPr>
            <w:r w:rsidRPr="004D2BFC">
              <w:rPr>
                <w:lang w:val="sr-Latn-CS" w:eastAsia="sr-Latn-CS"/>
              </w:rPr>
              <w:t> </w:t>
            </w:r>
          </w:p>
        </w:tc>
        <w:tc>
          <w:tcPr>
            <w:tcW w:w="13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4D2BFC" w:rsidRPr="004D2BFC" w:rsidRDefault="004D2BFC" w:rsidP="004D2BFC">
            <w:pPr>
              <w:jc w:val="center"/>
              <w:rPr>
                <w:lang w:val="sr-Latn-CS" w:eastAsia="sr-Latn-CS"/>
              </w:rPr>
            </w:pPr>
            <w:r w:rsidRPr="004D2BFC">
              <w:rPr>
                <w:lang w:val="sr-Latn-CS" w:eastAsia="sr-Latn-CS"/>
              </w:rPr>
              <w:t> 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4D2BFC" w:rsidRPr="004D2BFC" w:rsidRDefault="004D2BFC" w:rsidP="004D2BFC">
            <w:pPr>
              <w:jc w:val="center"/>
              <w:rPr>
                <w:lang w:val="sr-Latn-CS" w:eastAsia="sr-Latn-CS"/>
              </w:rPr>
            </w:pPr>
            <w:r w:rsidRPr="004D2BFC">
              <w:rPr>
                <w:lang w:val="sr-Latn-CS" w:eastAsia="sr-Latn-CS"/>
              </w:rPr>
              <w:t> </w:t>
            </w:r>
          </w:p>
        </w:tc>
      </w:tr>
      <w:tr w:rsidR="004D2BFC" w:rsidRPr="004D2BFC" w:rsidTr="004D2BFC">
        <w:trPr>
          <w:tblCellSpacing w:w="7" w:type="dxa"/>
        </w:trPr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4D2BFC" w:rsidRPr="004D2BFC" w:rsidRDefault="004D2BFC" w:rsidP="004D2BFC">
            <w:pPr>
              <w:rPr>
                <w:lang w:val="sr-Latn-CS" w:eastAsia="sr-Latn-CS"/>
              </w:rPr>
            </w:pPr>
            <w:r w:rsidRPr="004D2BFC">
              <w:rPr>
                <w:sz w:val="20"/>
                <w:szCs w:val="20"/>
                <w:lang w:val="sr-Latn-CS" w:eastAsia="sr-Latn-CS"/>
              </w:rPr>
              <w:t xml:space="preserve">пон 3 </w:t>
            </w:r>
          </w:p>
        </w:tc>
        <w:tc>
          <w:tcPr>
            <w:tcW w:w="13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4D2BFC" w:rsidRPr="004D2BFC" w:rsidRDefault="004D2BFC" w:rsidP="004D2BFC">
            <w:pPr>
              <w:jc w:val="center"/>
              <w:rPr>
                <w:lang w:val="sr-Latn-CS" w:eastAsia="sr-Latn-CS"/>
              </w:rPr>
            </w:pPr>
            <w:r w:rsidRPr="004D2BFC">
              <w:rPr>
                <w:lang w:val="sr-Latn-CS" w:eastAsia="sr-Latn-CS"/>
              </w:rPr>
              <w:t> </w:t>
            </w:r>
          </w:p>
        </w:tc>
        <w:tc>
          <w:tcPr>
            <w:tcW w:w="13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4D2BFC" w:rsidRPr="004D2BFC" w:rsidRDefault="004D2BFC" w:rsidP="004D2BFC">
            <w:pPr>
              <w:jc w:val="center"/>
              <w:rPr>
                <w:lang w:val="sr-Latn-CS" w:eastAsia="sr-Latn-CS"/>
              </w:rPr>
            </w:pPr>
            <w:r w:rsidRPr="004D2BFC">
              <w:rPr>
                <w:lang w:val="sr-Latn-CS" w:eastAsia="sr-Latn-CS"/>
              </w:rPr>
              <w:t> </w:t>
            </w:r>
          </w:p>
        </w:tc>
        <w:tc>
          <w:tcPr>
            <w:tcW w:w="13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4D2BFC" w:rsidRPr="004D2BFC" w:rsidRDefault="004D2BFC" w:rsidP="004D2BFC">
            <w:pPr>
              <w:jc w:val="center"/>
              <w:rPr>
                <w:lang w:val="sr-Latn-CS" w:eastAsia="sr-Latn-CS"/>
              </w:rPr>
            </w:pPr>
            <w:r w:rsidRPr="004D2BFC">
              <w:rPr>
                <w:lang w:val="sr-Latn-CS" w:eastAsia="sr-Latn-CS"/>
              </w:rPr>
              <w:t> </w:t>
            </w:r>
          </w:p>
        </w:tc>
        <w:tc>
          <w:tcPr>
            <w:tcW w:w="13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4D2BFC" w:rsidRPr="004D2BFC" w:rsidRDefault="004D2BFC" w:rsidP="004D2BFC">
            <w:pPr>
              <w:jc w:val="center"/>
              <w:rPr>
                <w:lang w:val="sr-Latn-CS" w:eastAsia="sr-Latn-CS"/>
              </w:rPr>
            </w:pPr>
            <w:r w:rsidRPr="004D2BFC">
              <w:rPr>
                <w:lang w:val="sr-Latn-CS" w:eastAsia="sr-Latn-CS"/>
              </w:rPr>
              <w:t> 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4D2BFC" w:rsidRPr="004D2BFC" w:rsidRDefault="004D2BFC" w:rsidP="004D2BFC">
            <w:pPr>
              <w:jc w:val="center"/>
              <w:rPr>
                <w:lang w:val="sr-Latn-CS" w:eastAsia="sr-Latn-CS"/>
              </w:rPr>
            </w:pPr>
            <w:r w:rsidRPr="004D2BFC">
              <w:rPr>
                <w:lang w:val="sr-Latn-CS" w:eastAsia="sr-Latn-CS"/>
              </w:rPr>
              <w:t> </w:t>
            </w:r>
          </w:p>
        </w:tc>
      </w:tr>
      <w:tr w:rsidR="004D2BFC" w:rsidRPr="004D2BFC" w:rsidTr="004D2BFC">
        <w:trPr>
          <w:tblCellSpacing w:w="7" w:type="dxa"/>
        </w:trPr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4D2BFC" w:rsidRPr="004D2BFC" w:rsidRDefault="004D2BFC" w:rsidP="004D2BFC">
            <w:pPr>
              <w:spacing w:before="100" w:beforeAutospacing="1" w:after="115"/>
              <w:rPr>
                <w:lang w:val="sr-Latn-CS" w:eastAsia="sr-Latn-CS"/>
              </w:rPr>
            </w:pPr>
            <w:r w:rsidRPr="004D2BFC">
              <w:rPr>
                <w:sz w:val="20"/>
                <w:szCs w:val="20"/>
                <w:lang w:val="sr-Latn-CS" w:eastAsia="sr-Latn-CS"/>
              </w:rPr>
              <w:t>пон 4</w:t>
            </w:r>
          </w:p>
        </w:tc>
        <w:tc>
          <w:tcPr>
            <w:tcW w:w="13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4D2BFC" w:rsidRPr="004D2BFC" w:rsidRDefault="004D2BFC" w:rsidP="004D2BFC">
            <w:pPr>
              <w:spacing w:before="100" w:beforeAutospacing="1" w:after="115"/>
              <w:jc w:val="center"/>
              <w:rPr>
                <w:lang w:val="sr-Latn-CS" w:eastAsia="sr-Latn-CS"/>
              </w:rPr>
            </w:pPr>
            <w:r w:rsidRPr="004D2BFC">
              <w:rPr>
                <w:lang w:val="sr-Latn-CS" w:eastAsia="sr-Latn-CS"/>
              </w:rPr>
              <w:t> </w:t>
            </w:r>
          </w:p>
        </w:tc>
        <w:tc>
          <w:tcPr>
            <w:tcW w:w="13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4D2BFC" w:rsidRPr="004D2BFC" w:rsidRDefault="004D2BFC" w:rsidP="004D2BFC">
            <w:pPr>
              <w:spacing w:before="100" w:beforeAutospacing="1" w:after="115"/>
              <w:jc w:val="center"/>
              <w:rPr>
                <w:lang w:val="sr-Latn-CS" w:eastAsia="sr-Latn-CS"/>
              </w:rPr>
            </w:pPr>
            <w:r w:rsidRPr="004D2BFC">
              <w:rPr>
                <w:lang w:val="sr-Latn-CS" w:eastAsia="sr-Latn-CS"/>
              </w:rPr>
              <w:t> </w:t>
            </w:r>
          </w:p>
        </w:tc>
        <w:tc>
          <w:tcPr>
            <w:tcW w:w="13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4D2BFC" w:rsidRPr="004D2BFC" w:rsidRDefault="004D2BFC" w:rsidP="004D2BFC">
            <w:pPr>
              <w:spacing w:before="100" w:beforeAutospacing="1" w:after="115"/>
              <w:jc w:val="center"/>
              <w:rPr>
                <w:lang w:val="sr-Latn-CS" w:eastAsia="sr-Latn-CS"/>
              </w:rPr>
            </w:pPr>
            <w:r w:rsidRPr="004D2BFC">
              <w:rPr>
                <w:lang w:val="sr-Latn-CS" w:eastAsia="sr-Latn-CS"/>
              </w:rPr>
              <w:t> </w:t>
            </w:r>
          </w:p>
        </w:tc>
        <w:tc>
          <w:tcPr>
            <w:tcW w:w="13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4D2BFC" w:rsidRPr="004D2BFC" w:rsidRDefault="004D2BFC" w:rsidP="004D2BFC">
            <w:pPr>
              <w:spacing w:before="100" w:beforeAutospacing="1" w:after="115"/>
              <w:jc w:val="center"/>
              <w:rPr>
                <w:lang w:val="sr-Latn-CS" w:eastAsia="sr-Latn-CS"/>
              </w:rPr>
            </w:pPr>
            <w:r w:rsidRPr="004D2BFC">
              <w:rPr>
                <w:lang w:val="sr-Latn-CS" w:eastAsia="sr-Latn-CS"/>
              </w:rPr>
              <w:t> 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4D2BFC" w:rsidRPr="004D2BFC" w:rsidRDefault="004D2BFC" w:rsidP="004D2BFC">
            <w:pPr>
              <w:spacing w:before="100" w:beforeAutospacing="1" w:after="115"/>
              <w:jc w:val="center"/>
              <w:rPr>
                <w:lang w:val="sr-Latn-CS" w:eastAsia="sr-Latn-CS"/>
              </w:rPr>
            </w:pPr>
            <w:r w:rsidRPr="004D2BFC">
              <w:rPr>
                <w:lang w:val="sr-Latn-CS" w:eastAsia="sr-Latn-CS"/>
              </w:rPr>
              <w:t> </w:t>
            </w:r>
          </w:p>
        </w:tc>
      </w:tr>
      <w:tr w:rsidR="004D2BFC" w:rsidRPr="004D2BFC" w:rsidTr="004D2BFC">
        <w:trPr>
          <w:tblCellSpacing w:w="7" w:type="dxa"/>
        </w:trPr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4D2BFC" w:rsidRPr="004D2BFC" w:rsidRDefault="004D2BFC" w:rsidP="004D2BFC">
            <w:pPr>
              <w:rPr>
                <w:lang w:val="sr-Latn-CS" w:eastAsia="sr-Latn-CS"/>
              </w:rPr>
            </w:pPr>
            <w:r w:rsidRPr="004D2BFC">
              <w:rPr>
                <w:sz w:val="20"/>
                <w:szCs w:val="20"/>
                <w:lang w:val="sr-Latn-CS" w:eastAsia="sr-Latn-CS"/>
              </w:rPr>
              <w:t>пон 5</w:t>
            </w:r>
          </w:p>
        </w:tc>
        <w:tc>
          <w:tcPr>
            <w:tcW w:w="13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4D2BFC" w:rsidRPr="004D2BFC" w:rsidRDefault="004D2BFC" w:rsidP="004D2BFC">
            <w:pPr>
              <w:jc w:val="center"/>
              <w:rPr>
                <w:lang w:val="sr-Latn-CS" w:eastAsia="sr-Latn-CS"/>
              </w:rPr>
            </w:pPr>
            <w:r w:rsidRPr="004D2BFC">
              <w:rPr>
                <w:lang w:val="sr-Latn-CS" w:eastAsia="sr-Latn-CS"/>
              </w:rPr>
              <w:t> </w:t>
            </w:r>
          </w:p>
        </w:tc>
        <w:tc>
          <w:tcPr>
            <w:tcW w:w="13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4D2BFC" w:rsidRPr="004D2BFC" w:rsidRDefault="004D2BFC" w:rsidP="004D2BFC">
            <w:pPr>
              <w:jc w:val="center"/>
              <w:rPr>
                <w:lang w:val="sr-Latn-CS" w:eastAsia="sr-Latn-CS"/>
              </w:rPr>
            </w:pPr>
            <w:r w:rsidRPr="004D2BFC">
              <w:rPr>
                <w:lang w:val="sr-Latn-CS" w:eastAsia="sr-Latn-CS"/>
              </w:rPr>
              <w:t> </w:t>
            </w:r>
          </w:p>
        </w:tc>
        <w:tc>
          <w:tcPr>
            <w:tcW w:w="13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4D2BFC" w:rsidRPr="004D2BFC" w:rsidRDefault="004D2BFC" w:rsidP="004D2BFC">
            <w:pPr>
              <w:jc w:val="center"/>
              <w:rPr>
                <w:lang w:val="sr-Latn-CS" w:eastAsia="sr-Latn-CS"/>
              </w:rPr>
            </w:pPr>
            <w:r w:rsidRPr="004D2BFC">
              <w:rPr>
                <w:lang w:val="sr-Latn-CS" w:eastAsia="sr-Latn-CS"/>
              </w:rPr>
              <w:t> </w:t>
            </w:r>
          </w:p>
        </w:tc>
        <w:tc>
          <w:tcPr>
            <w:tcW w:w="13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4D2BFC" w:rsidRPr="004D2BFC" w:rsidRDefault="004D2BFC" w:rsidP="004D2BFC">
            <w:pPr>
              <w:jc w:val="center"/>
              <w:rPr>
                <w:lang w:val="sr-Latn-CS" w:eastAsia="sr-Latn-CS"/>
              </w:rPr>
            </w:pPr>
            <w:r w:rsidRPr="004D2BFC">
              <w:rPr>
                <w:lang w:val="sr-Latn-CS" w:eastAsia="sr-Latn-CS"/>
              </w:rPr>
              <w:t> 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4D2BFC" w:rsidRPr="004D2BFC" w:rsidRDefault="004D2BFC" w:rsidP="004D2BFC">
            <w:pPr>
              <w:jc w:val="center"/>
              <w:rPr>
                <w:lang w:val="sr-Latn-CS" w:eastAsia="sr-Latn-CS"/>
              </w:rPr>
            </w:pPr>
            <w:r w:rsidRPr="004D2BFC">
              <w:rPr>
                <w:lang w:val="sr-Latn-CS" w:eastAsia="sr-Latn-CS"/>
              </w:rPr>
              <w:t> </w:t>
            </w:r>
          </w:p>
        </w:tc>
      </w:tr>
    </w:tbl>
    <w:p w:rsidR="004D2BFC" w:rsidRPr="004D2BFC" w:rsidRDefault="004D2BFC" w:rsidP="004D2BFC">
      <w:pPr>
        <w:rPr>
          <w:lang w:val="sr-Latn-CS" w:eastAsia="sr-Latn-CS"/>
        </w:rPr>
      </w:pPr>
      <w:r w:rsidRPr="004D2BFC">
        <w:rPr>
          <w:sz w:val="20"/>
          <w:szCs w:val="20"/>
          <w:lang w:val="sr-Latn-CS" w:eastAsia="sr-Latn-CS"/>
        </w:rPr>
        <w:t>Код овог елемента критеријума упоређује се услови плаћања.</w:t>
      </w:r>
    </w:p>
    <w:p w:rsidR="004D2BFC" w:rsidRPr="004D2BFC" w:rsidRDefault="004D2BFC" w:rsidP="004D2BFC">
      <w:pPr>
        <w:rPr>
          <w:lang w:val="sr-Latn-CS" w:eastAsia="sr-Latn-CS"/>
        </w:rPr>
      </w:pPr>
      <w:r w:rsidRPr="004D2BFC">
        <w:rPr>
          <w:sz w:val="20"/>
          <w:szCs w:val="20"/>
          <w:lang w:val="sr-Latn-CS" w:eastAsia="sr-Latn-CS"/>
        </w:rPr>
        <w:t xml:space="preserve">Понуда са најповољнијим условима плаћања добија максималан број пондера – </w:t>
      </w:r>
      <w:r w:rsidRPr="004D2BFC">
        <w:rPr>
          <w:b/>
          <w:bCs/>
          <w:sz w:val="20"/>
          <w:szCs w:val="20"/>
          <w:lang w:val="sr-Latn-CS" w:eastAsia="sr-Latn-CS"/>
        </w:rPr>
        <w:t>40,00 пондера.</w:t>
      </w:r>
    </w:p>
    <w:p w:rsidR="004D2BFC" w:rsidRPr="004D2BFC" w:rsidRDefault="004D2BFC" w:rsidP="004D2BFC">
      <w:pPr>
        <w:rPr>
          <w:lang w:val="sr-Latn-CS" w:eastAsia="sr-Latn-CS"/>
        </w:rPr>
      </w:pPr>
      <w:r w:rsidRPr="004D2BFC">
        <w:rPr>
          <w:sz w:val="20"/>
          <w:szCs w:val="20"/>
          <w:lang w:val="sr-Latn-CS" w:eastAsia="sr-Latn-CS"/>
        </w:rPr>
        <w:t>Остале понуде се вреднују по следећој формули:</w:t>
      </w:r>
    </w:p>
    <w:p w:rsidR="004D2BFC" w:rsidRPr="004D2BFC" w:rsidRDefault="004D2BFC" w:rsidP="004D2BFC">
      <w:pPr>
        <w:rPr>
          <w:lang w:val="sr-Latn-CS" w:eastAsia="sr-Latn-CS"/>
        </w:rPr>
      </w:pPr>
      <w:r w:rsidRPr="004D2BFC">
        <w:rPr>
          <w:b/>
          <w:bCs/>
          <w:sz w:val="20"/>
          <w:szCs w:val="20"/>
          <w:lang w:val="sr-Latn-CS" w:eastAsia="sr-Latn-CS"/>
        </w:rPr>
        <w:t>УП = ( УП понуде. / УП мах) х 40,00</w:t>
      </w:r>
    </w:p>
    <w:p w:rsidR="004D2BFC" w:rsidRPr="004D2BFC" w:rsidRDefault="004D2BFC" w:rsidP="004D2BFC">
      <w:pPr>
        <w:rPr>
          <w:lang w:val="sr-Latn-CS" w:eastAsia="sr-Latn-CS"/>
        </w:rPr>
      </w:pPr>
      <w:r w:rsidRPr="004D2BFC">
        <w:rPr>
          <w:b/>
          <w:bCs/>
          <w:sz w:val="20"/>
          <w:szCs w:val="20"/>
          <w:lang w:val="sr-Latn-CS" w:eastAsia="sr-Latn-CS"/>
        </w:rPr>
        <w:t>УП</w:t>
      </w:r>
      <w:r w:rsidRPr="004D2BFC">
        <w:rPr>
          <w:sz w:val="20"/>
          <w:szCs w:val="20"/>
          <w:lang w:val="sr-Latn-CS" w:eastAsia="sr-Latn-CS"/>
        </w:rPr>
        <w:t xml:space="preserve"> – број пондера за елеменат критеријума – услови плаћања;</w:t>
      </w:r>
    </w:p>
    <w:p w:rsidR="004D2BFC" w:rsidRPr="004D2BFC" w:rsidRDefault="004D2BFC" w:rsidP="004D2BFC">
      <w:pPr>
        <w:rPr>
          <w:lang w:val="sr-Latn-CS" w:eastAsia="sr-Latn-CS"/>
        </w:rPr>
      </w:pPr>
      <w:r w:rsidRPr="004D2BFC">
        <w:rPr>
          <w:b/>
          <w:bCs/>
          <w:sz w:val="20"/>
          <w:szCs w:val="20"/>
          <w:lang w:val="sr-Latn-CS" w:eastAsia="sr-Latn-CS"/>
        </w:rPr>
        <w:t>УП макс.</w:t>
      </w:r>
      <w:r w:rsidRPr="004D2BFC">
        <w:rPr>
          <w:sz w:val="20"/>
          <w:szCs w:val="20"/>
          <w:lang w:val="sr-Latn-CS" w:eastAsia="sr-Latn-CS"/>
        </w:rPr>
        <w:t xml:space="preserve"> – Најповољнији услови плаћања; </w:t>
      </w:r>
    </w:p>
    <w:p w:rsidR="004D2BFC" w:rsidRPr="004D2BFC" w:rsidRDefault="004D2BFC" w:rsidP="004D2BFC">
      <w:pPr>
        <w:rPr>
          <w:lang w:val="sr-Latn-CS" w:eastAsia="sr-Latn-CS"/>
        </w:rPr>
      </w:pPr>
      <w:r w:rsidRPr="004D2BFC">
        <w:rPr>
          <w:b/>
          <w:bCs/>
          <w:sz w:val="20"/>
          <w:szCs w:val="20"/>
          <w:lang w:val="sr-Latn-CS" w:eastAsia="sr-Latn-CS"/>
        </w:rPr>
        <w:t xml:space="preserve">УП понуде </w:t>
      </w:r>
      <w:r w:rsidRPr="004D2BFC">
        <w:rPr>
          <w:sz w:val="20"/>
          <w:szCs w:val="20"/>
          <w:lang w:val="sr-Latn-CS" w:eastAsia="sr-Latn-CS"/>
        </w:rPr>
        <w:t>–Понуђени услови плаћања из понуде која се оцењује.</w:t>
      </w:r>
    </w:p>
    <w:p w:rsidR="00EF6172" w:rsidRPr="00CB4571" w:rsidRDefault="004D2BFC" w:rsidP="00CB4571">
      <w:pPr>
        <w:rPr>
          <w:lang w:val="sr-Cyrl-RS" w:eastAsia="sr-Latn-CS"/>
        </w:rPr>
      </w:pPr>
      <w:r w:rsidRPr="004D2BFC">
        <w:rPr>
          <w:b/>
          <w:bCs/>
          <w:sz w:val="20"/>
          <w:szCs w:val="20"/>
          <w:lang w:val="sr-Latn-CS" w:eastAsia="sr-Latn-CS"/>
        </w:rPr>
        <w:t>Израчунавање пондера вршиће се заокруживањем на две децимале.</w:t>
      </w:r>
    </w:p>
    <w:p w:rsidR="008F2296" w:rsidRPr="00C24B97" w:rsidRDefault="008F2296" w:rsidP="00C24B97">
      <w:pPr>
        <w:ind w:firstLine="708"/>
        <w:jc w:val="both"/>
        <w:rPr>
          <w:sz w:val="20"/>
          <w:szCs w:val="20"/>
          <w:lang w:val="sr-Cyrl-CS"/>
        </w:rPr>
      </w:pPr>
      <w:r w:rsidRPr="00C24B97">
        <w:rPr>
          <w:sz w:val="20"/>
          <w:szCs w:val="20"/>
          <w:lang w:val="sr-Cyrl-CS"/>
        </w:rPr>
        <w:t>Одговорно лице наручиоца је прихватило предлог Комисије за јавну набавку, дат у Извештају о ст</w:t>
      </w:r>
      <w:r w:rsidR="00CB4571">
        <w:rPr>
          <w:sz w:val="20"/>
          <w:szCs w:val="20"/>
          <w:lang w:val="sr-Cyrl-CS"/>
        </w:rPr>
        <w:t>ручној оцени понуда број 0303/12-306 од 24.03</w:t>
      </w:r>
      <w:r w:rsidR="00B0760A" w:rsidRPr="00C24B97">
        <w:rPr>
          <w:sz w:val="20"/>
          <w:szCs w:val="20"/>
          <w:lang w:val="sr-Cyrl-CS"/>
        </w:rPr>
        <w:t>.2014</w:t>
      </w:r>
      <w:r w:rsidRPr="00C24B97">
        <w:rPr>
          <w:sz w:val="20"/>
          <w:szCs w:val="20"/>
          <w:lang w:val="sr-Cyrl-CS"/>
        </w:rPr>
        <w:t>. године, и донело одлуку као у диспозитиву.</w:t>
      </w:r>
    </w:p>
    <w:p w:rsidR="008F2296" w:rsidRPr="00C24B97" w:rsidRDefault="008F2296" w:rsidP="00C24B97">
      <w:pPr>
        <w:ind w:firstLine="708"/>
        <w:jc w:val="both"/>
        <w:rPr>
          <w:sz w:val="20"/>
          <w:szCs w:val="20"/>
          <w:lang w:val="sr-Cyrl-CS"/>
        </w:rPr>
      </w:pPr>
      <w:r w:rsidRPr="00C24B97">
        <w:rPr>
          <w:sz w:val="20"/>
          <w:szCs w:val="20"/>
          <w:lang w:val="sr-Cyrl-CS"/>
        </w:rPr>
        <w:t>ПРАВНА ПОУКА: Против ове Одлуке може се поднети захтев за заштиту права у року од 10 (десет) дана од дана њеног објављивања на Порталу јавних набавки, сходно одредбама члана 149. Став 7. ЗЈН.</w:t>
      </w:r>
    </w:p>
    <w:p w:rsidR="008F2296" w:rsidRDefault="008F2296" w:rsidP="00C24B97">
      <w:pPr>
        <w:ind w:firstLine="708"/>
        <w:jc w:val="both"/>
        <w:rPr>
          <w:sz w:val="22"/>
          <w:szCs w:val="22"/>
          <w:lang w:val="sr-Cyrl-CS"/>
        </w:rPr>
      </w:pPr>
    </w:p>
    <w:p w:rsidR="008F2296" w:rsidRPr="00C24B97" w:rsidRDefault="008F2296" w:rsidP="008F2296">
      <w:pPr>
        <w:ind w:firstLine="708"/>
        <w:jc w:val="center"/>
        <w:rPr>
          <w:sz w:val="20"/>
          <w:szCs w:val="20"/>
          <w:lang w:val="sr-Cyrl-CS"/>
        </w:rPr>
      </w:pPr>
      <w:r>
        <w:rPr>
          <w:sz w:val="22"/>
          <w:szCs w:val="22"/>
          <w:lang w:val="sr-Cyrl-CS"/>
        </w:rPr>
        <w:t xml:space="preserve">                                                                                                  </w:t>
      </w:r>
      <w:r w:rsidRPr="00C24B97">
        <w:rPr>
          <w:sz w:val="20"/>
          <w:szCs w:val="20"/>
          <w:lang w:val="sr-Cyrl-CS"/>
        </w:rPr>
        <w:t>Апотека „Ужице“</w:t>
      </w:r>
    </w:p>
    <w:p w:rsidR="008F2296" w:rsidRPr="00C24B97" w:rsidRDefault="008F2296" w:rsidP="008F2296">
      <w:pPr>
        <w:ind w:firstLine="708"/>
        <w:jc w:val="center"/>
        <w:rPr>
          <w:sz w:val="20"/>
          <w:szCs w:val="20"/>
          <w:lang w:val="sr-Cyrl-CS"/>
        </w:rPr>
      </w:pPr>
      <w:r w:rsidRPr="00C24B97">
        <w:rPr>
          <w:sz w:val="20"/>
          <w:szCs w:val="20"/>
          <w:lang w:val="sr-Cyrl-CS"/>
        </w:rPr>
        <w:t xml:space="preserve">                                                                                                    Директор,</w:t>
      </w:r>
    </w:p>
    <w:p w:rsidR="008F2296" w:rsidRPr="00C24B97" w:rsidRDefault="008F2296" w:rsidP="008F2296">
      <w:pPr>
        <w:ind w:firstLine="708"/>
        <w:jc w:val="right"/>
        <w:rPr>
          <w:sz w:val="20"/>
          <w:szCs w:val="20"/>
          <w:lang w:val="sr-Cyrl-CS"/>
        </w:rPr>
      </w:pPr>
      <w:r w:rsidRPr="00C24B97">
        <w:rPr>
          <w:sz w:val="20"/>
          <w:szCs w:val="20"/>
          <w:lang w:val="sr-Cyrl-CS"/>
        </w:rPr>
        <w:t>Катарина Николић, дипл.фарм.</w:t>
      </w:r>
    </w:p>
    <w:p w:rsidR="008F2296" w:rsidRPr="00C24B97" w:rsidRDefault="008F2296" w:rsidP="008F2296">
      <w:pPr>
        <w:jc w:val="both"/>
        <w:rPr>
          <w:sz w:val="20"/>
          <w:szCs w:val="20"/>
          <w:lang w:val="sr-Cyrl-CS"/>
        </w:rPr>
      </w:pPr>
    </w:p>
    <w:p w:rsidR="008F2296" w:rsidRDefault="008F2296" w:rsidP="008F2296">
      <w:pPr>
        <w:jc w:val="both"/>
        <w:rPr>
          <w:sz w:val="22"/>
          <w:szCs w:val="22"/>
          <w:lang w:val="sr-Cyrl-CS"/>
        </w:rPr>
      </w:pPr>
    </w:p>
    <w:p w:rsidR="00707EED" w:rsidRDefault="00707EED" w:rsidP="00707EED">
      <w:pPr>
        <w:pStyle w:val="NormalWeb"/>
        <w:spacing w:before="0" w:beforeAutospacing="0" w:after="0"/>
        <w:ind w:right="-329"/>
        <w:jc w:val="both"/>
        <w:rPr>
          <w:noProof/>
          <w:sz w:val="22"/>
          <w:szCs w:val="22"/>
          <w:lang w:val="ru-RU"/>
        </w:rPr>
      </w:pPr>
    </w:p>
    <w:p w:rsidR="00707EED" w:rsidRDefault="00707EED" w:rsidP="00707EED">
      <w:pPr>
        <w:pStyle w:val="NormalWeb"/>
        <w:spacing w:before="0" w:beforeAutospacing="0" w:after="0"/>
        <w:ind w:right="-329"/>
        <w:jc w:val="both"/>
        <w:rPr>
          <w:noProof/>
          <w:sz w:val="22"/>
          <w:szCs w:val="22"/>
          <w:lang w:val="ru-RU"/>
        </w:rPr>
      </w:pPr>
    </w:p>
    <w:p w:rsidR="00707EED" w:rsidRPr="00412557" w:rsidRDefault="00707EED" w:rsidP="00136F5D">
      <w:pPr>
        <w:pStyle w:val="NormalWeb"/>
        <w:spacing w:after="0"/>
        <w:ind w:right="-331"/>
        <w:jc w:val="both"/>
        <w:rPr>
          <w:sz w:val="22"/>
          <w:szCs w:val="22"/>
          <w:lang w:val="sr-Cyrl-RS"/>
        </w:rPr>
      </w:pPr>
    </w:p>
    <w:p w:rsidR="00AD56C3" w:rsidRDefault="00AD56C3" w:rsidP="00AD56C3">
      <w:pPr>
        <w:pStyle w:val="NormalWeb"/>
        <w:spacing w:after="0"/>
        <w:ind w:right="-331"/>
        <w:rPr>
          <w:sz w:val="22"/>
          <w:szCs w:val="22"/>
          <w:lang w:val="sr-Cyrl-RS"/>
        </w:rPr>
      </w:pPr>
    </w:p>
    <w:p w:rsidR="00AD56C3" w:rsidRDefault="00AD56C3" w:rsidP="00AD56C3">
      <w:pPr>
        <w:pStyle w:val="NormalWeb"/>
        <w:spacing w:after="0"/>
        <w:ind w:right="-331"/>
        <w:rPr>
          <w:sz w:val="22"/>
          <w:szCs w:val="22"/>
          <w:lang w:val="sr-Cyrl-RS"/>
        </w:rPr>
      </w:pPr>
    </w:p>
    <w:p w:rsidR="00AD56C3" w:rsidRDefault="00AD56C3" w:rsidP="00AD56C3">
      <w:pPr>
        <w:pStyle w:val="NormalWeb"/>
        <w:spacing w:after="0"/>
        <w:ind w:right="-331"/>
        <w:rPr>
          <w:sz w:val="22"/>
          <w:szCs w:val="22"/>
          <w:lang w:val="sr-Cyrl-RS"/>
        </w:rPr>
      </w:pPr>
    </w:p>
    <w:p w:rsidR="00AD56C3" w:rsidRDefault="00AD56C3" w:rsidP="00AD56C3">
      <w:pPr>
        <w:pStyle w:val="NormalWeb"/>
        <w:spacing w:after="0"/>
        <w:ind w:right="-331"/>
        <w:rPr>
          <w:sz w:val="22"/>
          <w:szCs w:val="22"/>
          <w:lang w:val="sr-Cyrl-RS"/>
        </w:rPr>
      </w:pPr>
    </w:p>
    <w:p w:rsidR="00AD56C3" w:rsidRDefault="00AD56C3" w:rsidP="00AD56C3">
      <w:pPr>
        <w:pStyle w:val="NormalWeb"/>
        <w:spacing w:after="0"/>
        <w:ind w:right="-331"/>
        <w:rPr>
          <w:sz w:val="22"/>
          <w:szCs w:val="22"/>
          <w:lang w:val="sr-Cyrl-RS"/>
        </w:rPr>
      </w:pPr>
    </w:p>
    <w:p w:rsidR="00AD56C3" w:rsidRDefault="00AD56C3" w:rsidP="00AD56C3">
      <w:pPr>
        <w:pStyle w:val="NormalWeb"/>
        <w:spacing w:after="0"/>
        <w:ind w:right="-331"/>
        <w:rPr>
          <w:sz w:val="22"/>
          <w:szCs w:val="22"/>
          <w:lang w:val="sr-Cyrl-RS"/>
        </w:rPr>
      </w:pPr>
    </w:p>
    <w:p w:rsidR="00AD56C3" w:rsidRDefault="00AD56C3" w:rsidP="00AD56C3">
      <w:pPr>
        <w:pStyle w:val="NormalWeb"/>
        <w:spacing w:after="0"/>
        <w:ind w:right="-331"/>
        <w:rPr>
          <w:sz w:val="22"/>
          <w:szCs w:val="22"/>
          <w:lang w:val="sr-Cyrl-RS"/>
        </w:rPr>
      </w:pPr>
    </w:p>
    <w:p w:rsidR="00AD56C3" w:rsidRDefault="00AD56C3" w:rsidP="00AD56C3">
      <w:pPr>
        <w:pStyle w:val="NormalWeb"/>
        <w:spacing w:after="0"/>
        <w:ind w:left="720" w:right="-331"/>
        <w:rPr>
          <w:sz w:val="22"/>
          <w:szCs w:val="22"/>
          <w:lang w:val="sr-Cyrl-RS"/>
        </w:rPr>
      </w:pPr>
    </w:p>
    <w:p w:rsidR="00AD56C3" w:rsidRDefault="00AD56C3" w:rsidP="00AD56C3">
      <w:pPr>
        <w:pStyle w:val="NormalWeb"/>
        <w:spacing w:after="0"/>
        <w:ind w:left="720" w:right="-331"/>
        <w:jc w:val="both"/>
        <w:rPr>
          <w:sz w:val="22"/>
          <w:szCs w:val="22"/>
          <w:lang w:val="sr-Cyrl-RS"/>
        </w:rPr>
      </w:pPr>
    </w:p>
    <w:p w:rsidR="00AD56C3" w:rsidRDefault="00AD56C3" w:rsidP="00AD56C3">
      <w:pPr>
        <w:pStyle w:val="NormalWeb"/>
        <w:spacing w:after="0"/>
        <w:ind w:right="-331"/>
        <w:jc w:val="right"/>
        <w:rPr>
          <w:sz w:val="22"/>
          <w:szCs w:val="22"/>
          <w:lang w:val="sr-Cyrl-RS"/>
        </w:rPr>
      </w:pPr>
    </w:p>
    <w:p w:rsidR="00AD56C3" w:rsidRDefault="00AD56C3" w:rsidP="00AD56C3">
      <w:pPr>
        <w:pStyle w:val="NormalWeb"/>
        <w:spacing w:after="0"/>
        <w:ind w:right="-331"/>
        <w:jc w:val="center"/>
        <w:rPr>
          <w:sz w:val="22"/>
          <w:szCs w:val="22"/>
          <w:lang w:val="sr-Cyrl-RS"/>
        </w:rPr>
      </w:pPr>
      <w:r>
        <w:rPr>
          <w:sz w:val="22"/>
          <w:szCs w:val="22"/>
          <w:lang w:val="sr-Cyrl-RS"/>
        </w:rPr>
        <w:t xml:space="preserve">                                                                                                               </w:t>
      </w:r>
    </w:p>
    <w:p w:rsidR="00AD56C3" w:rsidRDefault="00AD56C3" w:rsidP="00AD56C3">
      <w:pPr>
        <w:pStyle w:val="NormalWeb"/>
        <w:spacing w:after="0"/>
        <w:ind w:left="360" w:right="-331"/>
        <w:rPr>
          <w:sz w:val="22"/>
          <w:szCs w:val="22"/>
          <w:lang w:val="sr-Cyrl-RS"/>
        </w:rPr>
      </w:pPr>
      <w:r>
        <w:rPr>
          <w:sz w:val="22"/>
          <w:szCs w:val="22"/>
          <w:lang w:val="sr-Cyrl-RS"/>
        </w:rPr>
        <w:t xml:space="preserve">                                                                                                      </w:t>
      </w:r>
    </w:p>
    <w:p w:rsidR="00AD56C3" w:rsidRDefault="00AD56C3" w:rsidP="00AD56C3">
      <w:pPr>
        <w:pStyle w:val="NormalWeb"/>
        <w:spacing w:after="0"/>
        <w:ind w:right="-331"/>
        <w:jc w:val="right"/>
        <w:rPr>
          <w:sz w:val="22"/>
          <w:szCs w:val="22"/>
          <w:lang w:val="sr-Cyrl-RS"/>
        </w:rPr>
      </w:pPr>
    </w:p>
    <w:p w:rsidR="00AD56C3" w:rsidRDefault="00AD56C3" w:rsidP="00AD56C3">
      <w:pPr>
        <w:pStyle w:val="NormalWeb"/>
        <w:spacing w:after="0"/>
        <w:ind w:right="-331"/>
        <w:jc w:val="right"/>
        <w:rPr>
          <w:sz w:val="22"/>
          <w:szCs w:val="22"/>
          <w:lang w:val="sr-Cyrl-RS"/>
        </w:rPr>
      </w:pPr>
    </w:p>
    <w:p w:rsidR="00AD56C3" w:rsidRDefault="00AD56C3" w:rsidP="00AD56C3">
      <w:pPr>
        <w:pStyle w:val="NormalWeb"/>
        <w:spacing w:after="0"/>
        <w:ind w:right="-331"/>
        <w:jc w:val="right"/>
        <w:rPr>
          <w:sz w:val="22"/>
          <w:szCs w:val="22"/>
          <w:lang w:val="sr-Cyrl-RS"/>
        </w:rPr>
      </w:pPr>
    </w:p>
    <w:p w:rsidR="00D62664" w:rsidRDefault="00D62664" w:rsidP="00F7326E">
      <w:pPr>
        <w:ind w:left="708"/>
        <w:jc w:val="both"/>
        <w:rPr>
          <w:b/>
          <w:sz w:val="22"/>
          <w:szCs w:val="22"/>
          <w:lang w:val="sr-Cyrl-CS"/>
        </w:rPr>
      </w:pPr>
    </w:p>
    <w:p w:rsidR="00D62664" w:rsidRDefault="00D62664" w:rsidP="00F7326E">
      <w:pPr>
        <w:ind w:left="708"/>
        <w:jc w:val="both"/>
        <w:rPr>
          <w:b/>
          <w:sz w:val="22"/>
          <w:szCs w:val="22"/>
          <w:lang w:val="sr-Cyrl-CS"/>
        </w:rPr>
      </w:pPr>
    </w:p>
    <w:p w:rsidR="00D62664" w:rsidRDefault="00D62664" w:rsidP="00F7326E">
      <w:pPr>
        <w:ind w:left="708"/>
        <w:jc w:val="both"/>
        <w:rPr>
          <w:b/>
          <w:sz w:val="22"/>
          <w:szCs w:val="22"/>
          <w:lang w:val="sr-Cyrl-CS"/>
        </w:rPr>
      </w:pPr>
    </w:p>
    <w:p w:rsidR="00D62664" w:rsidRDefault="00D62664" w:rsidP="00F7326E">
      <w:pPr>
        <w:ind w:left="708"/>
        <w:jc w:val="both"/>
        <w:rPr>
          <w:b/>
          <w:sz w:val="22"/>
          <w:szCs w:val="22"/>
          <w:lang w:val="sr-Cyrl-CS"/>
        </w:rPr>
      </w:pPr>
    </w:p>
    <w:p w:rsidR="00D62664" w:rsidRDefault="00D62664" w:rsidP="00F7326E">
      <w:pPr>
        <w:ind w:left="708"/>
        <w:jc w:val="both"/>
        <w:rPr>
          <w:b/>
          <w:sz w:val="22"/>
          <w:szCs w:val="22"/>
          <w:lang w:val="sr-Cyrl-CS"/>
        </w:rPr>
      </w:pPr>
    </w:p>
    <w:p w:rsidR="00D62664" w:rsidRDefault="00D62664" w:rsidP="00F7326E">
      <w:pPr>
        <w:ind w:left="708"/>
        <w:jc w:val="both"/>
        <w:rPr>
          <w:b/>
          <w:sz w:val="22"/>
          <w:szCs w:val="22"/>
          <w:lang w:val="sr-Cyrl-CS"/>
        </w:rPr>
      </w:pPr>
    </w:p>
    <w:p w:rsidR="00D62664" w:rsidRDefault="00D62664" w:rsidP="00F7326E">
      <w:pPr>
        <w:ind w:left="708"/>
        <w:jc w:val="both"/>
        <w:rPr>
          <w:b/>
          <w:sz w:val="22"/>
          <w:szCs w:val="22"/>
          <w:lang w:val="sr-Cyrl-CS"/>
        </w:rPr>
      </w:pPr>
    </w:p>
    <w:p w:rsidR="00D62664" w:rsidRDefault="00D62664" w:rsidP="00F7326E">
      <w:pPr>
        <w:ind w:left="708"/>
        <w:jc w:val="both"/>
        <w:rPr>
          <w:b/>
          <w:sz w:val="22"/>
          <w:szCs w:val="22"/>
          <w:lang w:val="sr-Cyrl-CS"/>
        </w:rPr>
      </w:pPr>
    </w:p>
    <w:p w:rsidR="00D62664" w:rsidRDefault="00D62664" w:rsidP="00F7326E">
      <w:pPr>
        <w:ind w:left="708"/>
        <w:jc w:val="both"/>
        <w:rPr>
          <w:b/>
          <w:sz w:val="22"/>
          <w:szCs w:val="22"/>
          <w:lang w:val="sr-Cyrl-CS"/>
        </w:rPr>
      </w:pPr>
    </w:p>
    <w:p w:rsidR="00D62664" w:rsidRDefault="00D62664" w:rsidP="00F7326E">
      <w:pPr>
        <w:ind w:left="708"/>
        <w:jc w:val="both"/>
        <w:rPr>
          <w:b/>
          <w:sz w:val="22"/>
          <w:szCs w:val="22"/>
          <w:lang w:val="sr-Cyrl-CS"/>
        </w:rPr>
      </w:pPr>
    </w:p>
    <w:p w:rsidR="00D62664" w:rsidRDefault="00D62664" w:rsidP="00F7326E">
      <w:pPr>
        <w:ind w:left="708"/>
        <w:jc w:val="both"/>
        <w:rPr>
          <w:b/>
          <w:sz w:val="22"/>
          <w:szCs w:val="22"/>
          <w:lang w:val="sr-Cyrl-CS"/>
        </w:rPr>
      </w:pPr>
    </w:p>
    <w:p w:rsidR="00B72E86" w:rsidRDefault="00B72E86" w:rsidP="00AD56C3">
      <w:pPr>
        <w:pStyle w:val="NormalWeb"/>
        <w:spacing w:after="0"/>
        <w:ind w:right="-331"/>
        <w:jc w:val="right"/>
        <w:rPr>
          <w:sz w:val="22"/>
          <w:szCs w:val="22"/>
          <w:lang w:val="sr-Cyrl-RS"/>
        </w:rPr>
      </w:pPr>
      <w:r>
        <w:rPr>
          <w:sz w:val="22"/>
          <w:szCs w:val="22"/>
          <w:lang w:val="sr-Cyrl-RS"/>
        </w:rPr>
        <w:t xml:space="preserve">       </w:t>
      </w:r>
    </w:p>
    <w:p w:rsidR="00653E86" w:rsidRDefault="00653E86" w:rsidP="00653E86">
      <w:pPr>
        <w:pStyle w:val="NormalWeb"/>
        <w:spacing w:after="0"/>
        <w:ind w:right="-331"/>
        <w:rPr>
          <w:sz w:val="22"/>
          <w:szCs w:val="22"/>
          <w:lang w:val="sr-Cyrl-RS"/>
        </w:rPr>
      </w:pPr>
    </w:p>
    <w:p w:rsidR="00653E86" w:rsidRPr="00B72E86" w:rsidRDefault="00653E86" w:rsidP="00AD56C3">
      <w:pPr>
        <w:pStyle w:val="NormalWeb"/>
        <w:spacing w:after="0"/>
        <w:ind w:left="720" w:right="-331"/>
        <w:jc w:val="center"/>
        <w:rPr>
          <w:sz w:val="22"/>
          <w:szCs w:val="22"/>
        </w:rPr>
      </w:pPr>
    </w:p>
    <w:p w:rsidR="00B72E86" w:rsidRPr="00B72E86" w:rsidRDefault="00B72E86" w:rsidP="00B72E86">
      <w:pPr>
        <w:pStyle w:val="NormalWeb"/>
        <w:spacing w:after="0"/>
        <w:ind w:left="720" w:right="-331"/>
        <w:rPr>
          <w:sz w:val="22"/>
          <w:szCs w:val="22"/>
        </w:rPr>
      </w:pPr>
    </w:p>
    <w:p w:rsidR="00F23130" w:rsidRDefault="00F23130" w:rsidP="00F23130">
      <w:pPr>
        <w:pStyle w:val="NormalWeb"/>
        <w:spacing w:after="0"/>
        <w:ind w:right="-331"/>
        <w:jc w:val="right"/>
      </w:pPr>
    </w:p>
    <w:p w:rsidR="00F23130" w:rsidRDefault="00F23130" w:rsidP="006B5CE0">
      <w:pPr>
        <w:jc w:val="both"/>
        <w:rPr>
          <w:lang w:val="sr-Cyrl-CS"/>
        </w:rPr>
      </w:pPr>
    </w:p>
    <w:p w:rsidR="00F23130" w:rsidRDefault="00F23130" w:rsidP="006B5CE0">
      <w:pPr>
        <w:jc w:val="both"/>
        <w:rPr>
          <w:lang w:val="sr-Cyrl-CS"/>
        </w:rPr>
      </w:pPr>
    </w:p>
    <w:p w:rsidR="006B5CE0" w:rsidRDefault="006B5CE0" w:rsidP="006B5CE0">
      <w:pPr>
        <w:jc w:val="both"/>
        <w:rPr>
          <w:lang w:val="sr-Cyrl-CS"/>
        </w:rPr>
      </w:pPr>
    </w:p>
    <w:p w:rsidR="006B5CE0" w:rsidRDefault="006B5CE0" w:rsidP="006B5CE0">
      <w:pPr>
        <w:jc w:val="both"/>
        <w:rPr>
          <w:lang w:val="sr-Cyrl-CS"/>
        </w:rPr>
      </w:pPr>
    </w:p>
    <w:p w:rsidR="006B5CE0" w:rsidRDefault="006B5CE0" w:rsidP="006B5CE0">
      <w:pPr>
        <w:jc w:val="both"/>
        <w:rPr>
          <w:lang w:val="sr-Cyrl-CS"/>
        </w:rPr>
      </w:pPr>
    </w:p>
    <w:p w:rsidR="00F54A80" w:rsidRDefault="00F54A80"/>
    <w:p w:rsidR="008959FA" w:rsidRDefault="008959FA"/>
    <w:sectPr w:rsidR="008959F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6A2A" w:rsidRDefault="00D26A2A" w:rsidP="00AE7420">
      <w:r>
        <w:separator/>
      </w:r>
    </w:p>
  </w:endnote>
  <w:endnote w:type="continuationSeparator" w:id="0">
    <w:p w:rsidR="00D26A2A" w:rsidRDefault="00D26A2A" w:rsidP="00AE74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Bold">
    <w:panose1 w:val="02020803070505020304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719A" w:rsidRDefault="0098719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7240196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8719A" w:rsidRDefault="0098719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540B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8719A" w:rsidRDefault="0098719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719A" w:rsidRDefault="0098719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6A2A" w:rsidRDefault="00D26A2A" w:rsidP="00AE7420">
      <w:r>
        <w:separator/>
      </w:r>
    </w:p>
  </w:footnote>
  <w:footnote w:type="continuationSeparator" w:id="0">
    <w:p w:rsidR="00D26A2A" w:rsidRDefault="00D26A2A" w:rsidP="00AE74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719A" w:rsidRDefault="0098719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719A" w:rsidRDefault="0098719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719A" w:rsidRDefault="0098719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">
    <w:nsid w:val="0C0F5B10"/>
    <w:multiLevelType w:val="hybridMultilevel"/>
    <w:tmpl w:val="8C4E2A52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2161D3"/>
    <w:multiLevelType w:val="hybridMultilevel"/>
    <w:tmpl w:val="691E2250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6F26DD"/>
    <w:multiLevelType w:val="hybridMultilevel"/>
    <w:tmpl w:val="6A944236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1002FE"/>
    <w:multiLevelType w:val="hybridMultilevel"/>
    <w:tmpl w:val="F63E64AE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0704CE"/>
    <w:multiLevelType w:val="hybridMultilevel"/>
    <w:tmpl w:val="1742882C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8533966"/>
    <w:multiLevelType w:val="hybridMultilevel"/>
    <w:tmpl w:val="7DF6C94C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946F20"/>
    <w:multiLevelType w:val="hybridMultilevel"/>
    <w:tmpl w:val="E69EEF46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98790E"/>
    <w:multiLevelType w:val="hybridMultilevel"/>
    <w:tmpl w:val="B548034A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091DB9"/>
    <w:multiLevelType w:val="hybridMultilevel"/>
    <w:tmpl w:val="D5EAF72C"/>
    <w:lvl w:ilvl="0" w:tplc="241A000F">
      <w:start w:val="1"/>
      <w:numFmt w:val="decimal"/>
      <w:lvlText w:val="%1."/>
      <w:lvlJc w:val="left"/>
      <w:pPr>
        <w:ind w:left="1440" w:hanging="360"/>
      </w:pPr>
    </w:lvl>
    <w:lvl w:ilvl="1" w:tplc="241A0019" w:tentative="1">
      <w:start w:val="1"/>
      <w:numFmt w:val="lowerLetter"/>
      <w:lvlText w:val="%2."/>
      <w:lvlJc w:val="left"/>
      <w:pPr>
        <w:ind w:left="2160" w:hanging="360"/>
      </w:pPr>
    </w:lvl>
    <w:lvl w:ilvl="2" w:tplc="241A001B" w:tentative="1">
      <w:start w:val="1"/>
      <w:numFmt w:val="lowerRoman"/>
      <w:lvlText w:val="%3."/>
      <w:lvlJc w:val="right"/>
      <w:pPr>
        <w:ind w:left="2880" w:hanging="180"/>
      </w:pPr>
    </w:lvl>
    <w:lvl w:ilvl="3" w:tplc="241A000F" w:tentative="1">
      <w:start w:val="1"/>
      <w:numFmt w:val="decimal"/>
      <w:lvlText w:val="%4."/>
      <w:lvlJc w:val="left"/>
      <w:pPr>
        <w:ind w:left="3600" w:hanging="360"/>
      </w:pPr>
    </w:lvl>
    <w:lvl w:ilvl="4" w:tplc="241A0019" w:tentative="1">
      <w:start w:val="1"/>
      <w:numFmt w:val="lowerLetter"/>
      <w:lvlText w:val="%5."/>
      <w:lvlJc w:val="left"/>
      <w:pPr>
        <w:ind w:left="4320" w:hanging="360"/>
      </w:pPr>
    </w:lvl>
    <w:lvl w:ilvl="5" w:tplc="241A001B" w:tentative="1">
      <w:start w:val="1"/>
      <w:numFmt w:val="lowerRoman"/>
      <w:lvlText w:val="%6."/>
      <w:lvlJc w:val="right"/>
      <w:pPr>
        <w:ind w:left="5040" w:hanging="180"/>
      </w:pPr>
    </w:lvl>
    <w:lvl w:ilvl="6" w:tplc="241A000F" w:tentative="1">
      <w:start w:val="1"/>
      <w:numFmt w:val="decimal"/>
      <w:lvlText w:val="%7."/>
      <w:lvlJc w:val="left"/>
      <w:pPr>
        <w:ind w:left="5760" w:hanging="360"/>
      </w:pPr>
    </w:lvl>
    <w:lvl w:ilvl="7" w:tplc="241A0019" w:tentative="1">
      <w:start w:val="1"/>
      <w:numFmt w:val="lowerLetter"/>
      <w:lvlText w:val="%8."/>
      <w:lvlJc w:val="left"/>
      <w:pPr>
        <w:ind w:left="6480" w:hanging="360"/>
      </w:pPr>
    </w:lvl>
    <w:lvl w:ilvl="8" w:tplc="2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43B70E30"/>
    <w:multiLevelType w:val="hybridMultilevel"/>
    <w:tmpl w:val="EF32E8B4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1074EE8"/>
    <w:multiLevelType w:val="hybridMultilevel"/>
    <w:tmpl w:val="C7B612E8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16B4207"/>
    <w:multiLevelType w:val="multilevel"/>
    <w:tmpl w:val="8A125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82942E4"/>
    <w:multiLevelType w:val="multilevel"/>
    <w:tmpl w:val="AD0E7A9E"/>
    <w:lvl w:ilvl="0">
      <w:numFmt w:val="bullet"/>
      <w:lvlText w:val=""/>
      <w:lvlJc w:val="left"/>
      <w:pPr>
        <w:ind w:left="707" w:hanging="283"/>
      </w:pPr>
      <w:rPr>
        <w:rFonts w:ascii="OpenSymbol" w:eastAsia="OpenSymbol" w:hAnsi="OpenSymbol" w:cs="OpenSymbol"/>
      </w:rPr>
    </w:lvl>
    <w:lvl w:ilvl="1">
      <w:numFmt w:val="bullet"/>
      <w:lvlText w:val="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14">
    <w:nsid w:val="73DC0734"/>
    <w:multiLevelType w:val="hybridMultilevel"/>
    <w:tmpl w:val="1E4A85D0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"/>
  </w:num>
  <w:num w:numId="3">
    <w:abstractNumId w:val="14"/>
  </w:num>
  <w:num w:numId="4">
    <w:abstractNumId w:val="9"/>
  </w:num>
  <w:num w:numId="5">
    <w:abstractNumId w:val="4"/>
  </w:num>
  <w:num w:numId="6">
    <w:abstractNumId w:val="8"/>
  </w:num>
  <w:num w:numId="7">
    <w:abstractNumId w:val="7"/>
  </w:num>
  <w:num w:numId="8">
    <w:abstractNumId w:val="10"/>
  </w:num>
  <w:num w:numId="9">
    <w:abstractNumId w:val="2"/>
  </w:num>
  <w:num w:numId="10">
    <w:abstractNumId w:val="6"/>
  </w:num>
  <w:num w:numId="11">
    <w:abstractNumId w:val="3"/>
  </w:num>
  <w:num w:numId="12">
    <w:abstractNumId w:val="5"/>
  </w:num>
  <w:num w:numId="13">
    <w:abstractNumId w:val="11"/>
  </w:num>
  <w:num w:numId="14">
    <w:abstractNumId w:val="0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2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59DC"/>
    <w:rsid w:val="00002180"/>
    <w:rsid w:val="00005260"/>
    <w:rsid w:val="00014BEC"/>
    <w:rsid w:val="00022446"/>
    <w:rsid w:val="00025DD3"/>
    <w:rsid w:val="00035556"/>
    <w:rsid w:val="00040B75"/>
    <w:rsid w:val="00050112"/>
    <w:rsid w:val="000525E0"/>
    <w:rsid w:val="00052E67"/>
    <w:rsid w:val="00072789"/>
    <w:rsid w:val="00083043"/>
    <w:rsid w:val="00084F5C"/>
    <w:rsid w:val="00087A8A"/>
    <w:rsid w:val="0009575B"/>
    <w:rsid w:val="000A50AB"/>
    <w:rsid w:val="000A61CA"/>
    <w:rsid w:val="000B4BB2"/>
    <w:rsid w:val="000C0D00"/>
    <w:rsid w:val="000C1CAB"/>
    <w:rsid w:val="000C26A5"/>
    <w:rsid w:val="000C2CB3"/>
    <w:rsid w:val="000C3D68"/>
    <w:rsid w:val="000D2812"/>
    <w:rsid w:val="000D4586"/>
    <w:rsid w:val="000E5B6A"/>
    <w:rsid w:val="00101985"/>
    <w:rsid w:val="00106D40"/>
    <w:rsid w:val="00136F5D"/>
    <w:rsid w:val="00146AF6"/>
    <w:rsid w:val="00153105"/>
    <w:rsid w:val="00153427"/>
    <w:rsid w:val="00176A10"/>
    <w:rsid w:val="00177282"/>
    <w:rsid w:val="00177305"/>
    <w:rsid w:val="00184F85"/>
    <w:rsid w:val="00185D13"/>
    <w:rsid w:val="001A1C12"/>
    <w:rsid w:val="001A5F51"/>
    <w:rsid w:val="001A6217"/>
    <w:rsid w:val="001A6C91"/>
    <w:rsid w:val="001B0625"/>
    <w:rsid w:val="001B2659"/>
    <w:rsid w:val="001C029A"/>
    <w:rsid w:val="001C1A50"/>
    <w:rsid w:val="001C2613"/>
    <w:rsid w:val="001C7DD0"/>
    <w:rsid w:val="001D143B"/>
    <w:rsid w:val="001D2FEA"/>
    <w:rsid w:val="001E2890"/>
    <w:rsid w:val="00203888"/>
    <w:rsid w:val="002159DC"/>
    <w:rsid w:val="002207DB"/>
    <w:rsid w:val="0023511D"/>
    <w:rsid w:val="00251D8B"/>
    <w:rsid w:val="00262196"/>
    <w:rsid w:val="002637F2"/>
    <w:rsid w:val="00272151"/>
    <w:rsid w:val="002808A9"/>
    <w:rsid w:val="00281488"/>
    <w:rsid w:val="00291EAF"/>
    <w:rsid w:val="00293992"/>
    <w:rsid w:val="002A08CA"/>
    <w:rsid w:val="002A3F59"/>
    <w:rsid w:val="002A692C"/>
    <w:rsid w:val="002B5550"/>
    <w:rsid w:val="002B5A92"/>
    <w:rsid w:val="002C421A"/>
    <w:rsid w:val="002E49D8"/>
    <w:rsid w:val="002E4E65"/>
    <w:rsid w:val="002E691D"/>
    <w:rsid w:val="00312C39"/>
    <w:rsid w:val="00313FEB"/>
    <w:rsid w:val="003176B6"/>
    <w:rsid w:val="00322D60"/>
    <w:rsid w:val="00326EF9"/>
    <w:rsid w:val="00335633"/>
    <w:rsid w:val="003410C4"/>
    <w:rsid w:val="003573D8"/>
    <w:rsid w:val="003575C7"/>
    <w:rsid w:val="00373F82"/>
    <w:rsid w:val="0037533C"/>
    <w:rsid w:val="00377873"/>
    <w:rsid w:val="003878D4"/>
    <w:rsid w:val="00390D40"/>
    <w:rsid w:val="0039383C"/>
    <w:rsid w:val="00395EC3"/>
    <w:rsid w:val="003A7A5F"/>
    <w:rsid w:val="003B56B5"/>
    <w:rsid w:val="003B7626"/>
    <w:rsid w:val="003C0CBA"/>
    <w:rsid w:val="003C64D0"/>
    <w:rsid w:val="003E0310"/>
    <w:rsid w:val="003F7017"/>
    <w:rsid w:val="004018F5"/>
    <w:rsid w:val="00407513"/>
    <w:rsid w:val="00412557"/>
    <w:rsid w:val="00412C14"/>
    <w:rsid w:val="00417766"/>
    <w:rsid w:val="004257C4"/>
    <w:rsid w:val="00461B1A"/>
    <w:rsid w:val="00464D63"/>
    <w:rsid w:val="00466321"/>
    <w:rsid w:val="00466978"/>
    <w:rsid w:val="004675C8"/>
    <w:rsid w:val="00471368"/>
    <w:rsid w:val="004715E7"/>
    <w:rsid w:val="00485CF6"/>
    <w:rsid w:val="004A4798"/>
    <w:rsid w:val="004B0109"/>
    <w:rsid w:val="004C053E"/>
    <w:rsid w:val="004D2BFC"/>
    <w:rsid w:val="004D7196"/>
    <w:rsid w:val="004E2CD3"/>
    <w:rsid w:val="004E5F31"/>
    <w:rsid w:val="004E6C39"/>
    <w:rsid w:val="004F7A9F"/>
    <w:rsid w:val="00504F84"/>
    <w:rsid w:val="005058FB"/>
    <w:rsid w:val="005103AE"/>
    <w:rsid w:val="00511748"/>
    <w:rsid w:val="005313DD"/>
    <w:rsid w:val="0053212E"/>
    <w:rsid w:val="0053234E"/>
    <w:rsid w:val="00547AC8"/>
    <w:rsid w:val="00552B69"/>
    <w:rsid w:val="00557C53"/>
    <w:rsid w:val="00562812"/>
    <w:rsid w:val="00563511"/>
    <w:rsid w:val="0057588B"/>
    <w:rsid w:val="00596573"/>
    <w:rsid w:val="005A1B5D"/>
    <w:rsid w:val="005A71DC"/>
    <w:rsid w:val="005A7713"/>
    <w:rsid w:val="005A78BF"/>
    <w:rsid w:val="005C4904"/>
    <w:rsid w:val="005D256E"/>
    <w:rsid w:val="005D6593"/>
    <w:rsid w:val="005D6809"/>
    <w:rsid w:val="005D71BA"/>
    <w:rsid w:val="005E5C76"/>
    <w:rsid w:val="005E6866"/>
    <w:rsid w:val="005E78C6"/>
    <w:rsid w:val="005E7AB6"/>
    <w:rsid w:val="006010AF"/>
    <w:rsid w:val="00607934"/>
    <w:rsid w:val="0061267D"/>
    <w:rsid w:val="00621960"/>
    <w:rsid w:val="00626F00"/>
    <w:rsid w:val="0063164F"/>
    <w:rsid w:val="00632A6C"/>
    <w:rsid w:val="006340E7"/>
    <w:rsid w:val="0063690F"/>
    <w:rsid w:val="00647325"/>
    <w:rsid w:val="00651B8F"/>
    <w:rsid w:val="00653E86"/>
    <w:rsid w:val="00656830"/>
    <w:rsid w:val="00657CE1"/>
    <w:rsid w:val="0069748E"/>
    <w:rsid w:val="006A0C35"/>
    <w:rsid w:val="006B5027"/>
    <w:rsid w:val="006B5CE0"/>
    <w:rsid w:val="006C02C3"/>
    <w:rsid w:val="006C17B2"/>
    <w:rsid w:val="006C4F7C"/>
    <w:rsid w:val="006C6F2F"/>
    <w:rsid w:val="006C7F45"/>
    <w:rsid w:val="006F2FFC"/>
    <w:rsid w:val="006F4583"/>
    <w:rsid w:val="006F6A96"/>
    <w:rsid w:val="006F72A9"/>
    <w:rsid w:val="00702E34"/>
    <w:rsid w:val="00705B62"/>
    <w:rsid w:val="00707C1B"/>
    <w:rsid w:val="00707EED"/>
    <w:rsid w:val="00711DDA"/>
    <w:rsid w:val="007124E3"/>
    <w:rsid w:val="007159EB"/>
    <w:rsid w:val="00717954"/>
    <w:rsid w:val="007179A4"/>
    <w:rsid w:val="007312CE"/>
    <w:rsid w:val="00733118"/>
    <w:rsid w:val="007540BD"/>
    <w:rsid w:val="00760E33"/>
    <w:rsid w:val="00761D1C"/>
    <w:rsid w:val="00764767"/>
    <w:rsid w:val="00790894"/>
    <w:rsid w:val="00797B92"/>
    <w:rsid w:val="007A071E"/>
    <w:rsid w:val="007A6124"/>
    <w:rsid w:val="007B2089"/>
    <w:rsid w:val="007B3B19"/>
    <w:rsid w:val="007C12F7"/>
    <w:rsid w:val="007C5B40"/>
    <w:rsid w:val="007C7D4E"/>
    <w:rsid w:val="007D682D"/>
    <w:rsid w:val="007E25DA"/>
    <w:rsid w:val="007E4A29"/>
    <w:rsid w:val="007F0764"/>
    <w:rsid w:val="007F27D3"/>
    <w:rsid w:val="007F5867"/>
    <w:rsid w:val="00801C99"/>
    <w:rsid w:val="00807A48"/>
    <w:rsid w:val="008159F1"/>
    <w:rsid w:val="008246A5"/>
    <w:rsid w:val="00830922"/>
    <w:rsid w:val="00830982"/>
    <w:rsid w:val="00833D47"/>
    <w:rsid w:val="00840C5A"/>
    <w:rsid w:val="00840D34"/>
    <w:rsid w:val="00842EF0"/>
    <w:rsid w:val="00844BF1"/>
    <w:rsid w:val="0087379F"/>
    <w:rsid w:val="008808B1"/>
    <w:rsid w:val="00885796"/>
    <w:rsid w:val="0089493B"/>
    <w:rsid w:val="008959FA"/>
    <w:rsid w:val="0089777A"/>
    <w:rsid w:val="008A6285"/>
    <w:rsid w:val="008B228D"/>
    <w:rsid w:val="008C4EA7"/>
    <w:rsid w:val="008E4A2C"/>
    <w:rsid w:val="008E65F3"/>
    <w:rsid w:val="008F2296"/>
    <w:rsid w:val="00900982"/>
    <w:rsid w:val="009143CE"/>
    <w:rsid w:val="0092017A"/>
    <w:rsid w:val="0092527A"/>
    <w:rsid w:val="009361D6"/>
    <w:rsid w:val="00953918"/>
    <w:rsid w:val="009609B2"/>
    <w:rsid w:val="00963F4C"/>
    <w:rsid w:val="00984B0C"/>
    <w:rsid w:val="0098719A"/>
    <w:rsid w:val="009917ED"/>
    <w:rsid w:val="009A018D"/>
    <w:rsid w:val="009A4C23"/>
    <w:rsid w:val="009B46EB"/>
    <w:rsid w:val="009C60B5"/>
    <w:rsid w:val="009C7DC3"/>
    <w:rsid w:val="009D3637"/>
    <w:rsid w:val="009D76DC"/>
    <w:rsid w:val="009D7BF4"/>
    <w:rsid w:val="009F03DF"/>
    <w:rsid w:val="009F0A80"/>
    <w:rsid w:val="009F1AE4"/>
    <w:rsid w:val="009F1D1A"/>
    <w:rsid w:val="009F2DC4"/>
    <w:rsid w:val="00A05574"/>
    <w:rsid w:val="00A05FB0"/>
    <w:rsid w:val="00A25307"/>
    <w:rsid w:val="00A30096"/>
    <w:rsid w:val="00A42A3A"/>
    <w:rsid w:val="00A55E75"/>
    <w:rsid w:val="00A5706A"/>
    <w:rsid w:val="00A61014"/>
    <w:rsid w:val="00A63223"/>
    <w:rsid w:val="00A77970"/>
    <w:rsid w:val="00A865D5"/>
    <w:rsid w:val="00A93165"/>
    <w:rsid w:val="00A93EF7"/>
    <w:rsid w:val="00A96722"/>
    <w:rsid w:val="00AA4F07"/>
    <w:rsid w:val="00AB4B53"/>
    <w:rsid w:val="00AC4D35"/>
    <w:rsid w:val="00AD4C49"/>
    <w:rsid w:val="00AD56C3"/>
    <w:rsid w:val="00AD75E1"/>
    <w:rsid w:val="00AE10E6"/>
    <w:rsid w:val="00AE2AD0"/>
    <w:rsid w:val="00AE7420"/>
    <w:rsid w:val="00AF093A"/>
    <w:rsid w:val="00AF2469"/>
    <w:rsid w:val="00AF5F55"/>
    <w:rsid w:val="00B038EA"/>
    <w:rsid w:val="00B0448F"/>
    <w:rsid w:val="00B06F60"/>
    <w:rsid w:val="00B0760A"/>
    <w:rsid w:val="00B15A4E"/>
    <w:rsid w:val="00B175F6"/>
    <w:rsid w:val="00B24EC5"/>
    <w:rsid w:val="00B361CF"/>
    <w:rsid w:val="00B41F74"/>
    <w:rsid w:val="00B55186"/>
    <w:rsid w:val="00B55B40"/>
    <w:rsid w:val="00B72079"/>
    <w:rsid w:val="00B72E86"/>
    <w:rsid w:val="00B84687"/>
    <w:rsid w:val="00B930A0"/>
    <w:rsid w:val="00BA59D2"/>
    <w:rsid w:val="00BB1DEC"/>
    <w:rsid w:val="00BB49D5"/>
    <w:rsid w:val="00BC2311"/>
    <w:rsid w:val="00BC4405"/>
    <w:rsid w:val="00BD6AAD"/>
    <w:rsid w:val="00BD70B6"/>
    <w:rsid w:val="00BD7E1C"/>
    <w:rsid w:val="00C03C9C"/>
    <w:rsid w:val="00C073E7"/>
    <w:rsid w:val="00C079C1"/>
    <w:rsid w:val="00C1327D"/>
    <w:rsid w:val="00C20038"/>
    <w:rsid w:val="00C20620"/>
    <w:rsid w:val="00C24B97"/>
    <w:rsid w:val="00C3433E"/>
    <w:rsid w:val="00C46F9C"/>
    <w:rsid w:val="00C560A7"/>
    <w:rsid w:val="00C5652C"/>
    <w:rsid w:val="00C7180A"/>
    <w:rsid w:val="00C83533"/>
    <w:rsid w:val="00C90366"/>
    <w:rsid w:val="00C90A0C"/>
    <w:rsid w:val="00C97920"/>
    <w:rsid w:val="00CA016B"/>
    <w:rsid w:val="00CA0884"/>
    <w:rsid w:val="00CA08FE"/>
    <w:rsid w:val="00CA57ED"/>
    <w:rsid w:val="00CB43AD"/>
    <w:rsid w:val="00CB4571"/>
    <w:rsid w:val="00CB6990"/>
    <w:rsid w:val="00CB7056"/>
    <w:rsid w:val="00CC19C4"/>
    <w:rsid w:val="00CC2149"/>
    <w:rsid w:val="00CD2896"/>
    <w:rsid w:val="00CD462F"/>
    <w:rsid w:val="00CE0B2B"/>
    <w:rsid w:val="00CF51F4"/>
    <w:rsid w:val="00D16E05"/>
    <w:rsid w:val="00D26A2A"/>
    <w:rsid w:val="00D371FC"/>
    <w:rsid w:val="00D47D13"/>
    <w:rsid w:val="00D53BCF"/>
    <w:rsid w:val="00D57F08"/>
    <w:rsid w:val="00D62664"/>
    <w:rsid w:val="00D86C1D"/>
    <w:rsid w:val="00D94F28"/>
    <w:rsid w:val="00DA4719"/>
    <w:rsid w:val="00DB59D8"/>
    <w:rsid w:val="00DC579B"/>
    <w:rsid w:val="00DD0E0B"/>
    <w:rsid w:val="00DD1C28"/>
    <w:rsid w:val="00DF3B5F"/>
    <w:rsid w:val="00E2387A"/>
    <w:rsid w:val="00E471A7"/>
    <w:rsid w:val="00E54D4D"/>
    <w:rsid w:val="00E55CF3"/>
    <w:rsid w:val="00E625F1"/>
    <w:rsid w:val="00E658E9"/>
    <w:rsid w:val="00E70192"/>
    <w:rsid w:val="00E84D35"/>
    <w:rsid w:val="00EA35DD"/>
    <w:rsid w:val="00EA45B5"/>
    <w:rsid w:val="00EB1168"/>
    <w:rsid w:val="00EC233E"/>
    <w:rsid w:val="00EC7059"/>
    <w:rsid w:val="00ED34F7"/>
    <w:rsid w:val="00ED663D"/>
    <w:rsid w:val="00EF0F1E"/>
    <w:rsid w:val="00EF2AB3"/>
    <w:rsid w:val="00EF6172"/>
    <w:rsid w:val="00F00F46"/>
    <w:rsid w:val="00F06DC1"/>
    <w:rsid w:val="00F11911"/>
    <w:rsid w:val="00F14A6E"/>
    <w:rsid w:val="00F14D3A"/>
    <w:rsid w:val="00F1601E"/>
    <w:rsid w:val="00F23130"/>
    <w:rsid w:val="00F32205"/>
    <w:rsid w:val="00F44C2E"/>
    <w:rsid w:val="00F502BD"/>
    <w:rsid w:val="00F54A80"/>
    <w:rsid w:val="00F6129B"/>
    <w:rsid w:val="00F7186B"/>
    <w:rsid w:val="00F7326E"/>
    <w:rsid w:val="00F734CA"/>
    <w:rsid w:val="00F74BF8"/>
    <w:rsid w:val="00F94D7A"/>
    <w:rsid w:val="00F96A27"/>
    <w:rsid w:val="00F96AF9"/>
    <w:rsid w:val="00F96C9D"/>
    <w:rsid w:val="00FA708F"/>
    <w:rsid w:val="00FB2CF6"/>
    <w:rsid w:val="00FC4D86"/>
    <w:rsid w:val="00FD0FB5"/>
    <w:rsid w:val="00FF183D"/>
    <w:rsid w:val="00FF6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5C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B5CE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nhideWhenUsed/>
    <w:rsid w:val="006F2FFC"/>
    <w:pPr>
      <w:spacing w:before="100" w:beforeAutospacing="1" w:after="115"/>
    </w:pPr>
    <w:rPr>
      <w:lang w:val="sr-Latn-CS" w:eastAsia="sr-Latn-CS"/>
    </w:rPr>
  </w:style>
  <w:style w:type="paragraph" w:styleId="Header">
    <w:name w:val="header"/>
    <w:basedOn w:val="Normal"/>
    <w:link w:val="HeaderChar"/>
    <w:uiPriority w:val="99"/>
    <w:unhideWhenUsed/>
    <w:rsid w:val="00AE7420"/>
    <w:pPr>
      <w:tabs>
        <w:tab w:val="center" w:pos="4535"/>
        <w:tab w:val="right" w:pos="9071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E7420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AE7420"/>
    <w:pPr>
      <w:tabs>
        <w:tab w:val="center" w:pos="4535"/>
        <w:tab w:val="right" w:pos="9071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E7420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180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180A"/>
    <w:rPr>
      <w:rFonts w:ascii="Tahoma" w:eastAsia="Times New Roman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BA59D2"/>
    <w:pPr>
      <w:ind w:left="720"/>
      <w:contextualSpacing/>
    </w:pPr>
  </w:style>
  <w:style w:type="paragraph" w:customStyle="1" w:styleId="western">
    <w:name w:val="western"/>
    <w:basedOn w:val="Normal"/>
    <w:rsid w:val="001C7DD0"/>
    <w:pPr>
      <w:spacing w:before="100" w:beforeAutospacing="1"/>
    </w:pPr>
    <w:rPr>
      <w:rFonts w:ascii="Courier New" w:hAnsi="Courier New" w:cs="Courier New"/>
      <w:lang w:val="sr-Latn-CS" w:eastAsia="sr-Latn-C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5C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B5CE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nhideWhenUsed/>
    <w:rsid w:val="006F2FFC"/>
    <w:pPr>
      <w:spacing w:before="100" w:beforeAutospacing="1" w:after="115"/>
    </w:pPr>
    <w:rPr>
      <w:lang w:val="sr-Latn-CS" w:eastAsia="sr-Latn-CS"/>
    </w:rPr>
  </w:style>
  <w:style w:type="paragraph" w:styleId="Header">
    <w:name w:val="header"/>
    <w:basedOn w:val="Normal"/>
    <w:link w:val="HeaderChar"/>
    <w:uiPriority w:val="99"/>
    <w:unhideWhenUsed/>
    <w:rsid w:val="00AE7420"/>
    <w:pPr>
      <w:tabs>
        <w:tab w:val="center" w:pos="4535"/>
        <w:tab w:val="right" w:pos="9071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E7420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AE7420"/>
    <w:pPr>
      <w:tabs>
        <w:tab w:val="center" w:pos="4535"/>
        <w:tab w:val="right" w:pos="9071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E7420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180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180A"/>
    <w:rPr>
      <w:rFonts w:ascii="Tahoma" w:eastAsia="Times New Roman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BA59D2"/>
    <w:pPr>
      <w:ind w:left="720"/>
      <w:contextualSpacing/>
    </w:pPr>
  </w:style>
  <w:style w:type="paragraph" w:customStyle="1" w:styleId="western">
    <w:name w:val="western"/>
    <w:basedOn w:val="Normal"/>
    <w:rsid w:val="001C7DD0"/>
    <w:pPr>
      <w:spacing w:before="100" w:beforeAutospacing="1"/>
    </w:pPr>
    <w:rPr>
      <w:rFonts w:ascii="Courier New" w:hAnsi="Courier New" w:cs="Courier New"/>
      <w:lang w:val="sr-Latn-CS" w:eastAsia="sr-Latn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79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5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5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7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6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8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2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2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0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0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5</Pages>
  <Words>998</Words>
  <Characters>5692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Magacin</dc:creator>
  <cp:lastModifiedBy>Magacin</cp:lastModifiedBy>
  <cp:revision>19</cp:revision>
  <cp:lastPrinted>2014-03-24T15:29:00Z</cp:lastPrinted>
  <dcterms:created xsi:type="dcterms:W3CDTF">2014-03-24T15:04:00Z</dcterms:created>
  <dcterms:modified xsi:type="dcterms:W3CDTF">2014-03-24T15:40:00Z</dcterms:modified>
</cp:coreProperties>
</file>